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April 14, 2020 _ Meeting Minutes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rtl w:val="0"/>
        </w:rPr>
        <w:t xml:space="preserve">Call meeting to order and flag salute</w:t>
      </w:r>
      <w:r w:rsidDel="00000000" w:rsidR="00000000" w:rsidRPr="00000000">
        <w:rPr>
          <w:rFonts w:ascii="Times New Roman" w:cs="Times New Roman" w:eastAsia="Times New Roman" w:hAnsi="Times New Roman"/>
          <w:rtl w:val="0"/>
        </w:rPr>
        <w:t xml:space="preserve">.  Call the meeting to order and flag salute. This is a regularly scheduled Meeting of the Board of Commissioners of Water District No. 1, Stillwater Township.  Tonight, April 14, 2020  meeting convened at 7:30 p.m. and the flag salute was recited.  </w:t>
      </w:r>
    </w:p>
    <w:p w:rsidR="00000000" w:rsidDel="00000000" w:rsidP="00000000" w:rsidRDefault="00000000" w:rsidRPr="00000000" w14:paraId="00000003">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Statement of compliance with Open Public Meeting Act</w:t>
      </w:r>
      <w:r w:rsidDel="00000000" w:rsidR="00000000" w:rsidRPr="00000000">
        <w:rPr>
          <w:rFonts w:ascii="Times New Roman" w:cs="Times New Roman" w:eastAsia="Times New Roman" w:hAnsi="Times New Roman"/>
          <w:rtl w:val="0"/>
        </w:rPr>
        <w:t xml:space="preserve">. This meeting was held in compliance </w:t>
      </w:r>
    </w:p>
    <w:p w:rsidR="00000000" w:rsidDel="00000000" w:rsidP="00000000" w:rsidRDefault="00000000" w:rsidRPr="00000000" w14:paraId="00000004">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Open Public Meeting Act.  Regular meetings are held the second Tuesday of each month, 7:30 p.m., Stillwater Municipal Building, Stillwater, New Jersey.  This meeting will be public via an open invitation link to a zoom meeting during the COVID 19 pandemic.  The link posted on the Water District’s web page.</w:t>
      </w:r>
    </w:p>
    <w:p w:rsidR="00000000" w:rsidDel="00000000" w:rsidP="00000000" w:rsidRDefault="00000000" w:rsidRPr="00000000" w14:paraId="00000005">
      <w:pPr>
        <w:widowControl w:val="0"/>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Roll call.</w:t>
      </w:r>
      <w:r w:rsidDel="00000000" w:rsidR="00000000" w:rsidRPr="00000000">
        <w:rPr>
          <w:rFonts w:ascii="Times New Roman" w:cs="Times New Roman" w:eastAsia="Times New Roman" w:hAnsi="Times New Roman"/>
          <w:rtl w:val="0"/>
        </w:rPr>
        <w:t xml:space="preserve">  The meeting was called to order by president, Jack Choma.  Commissioners present: </w:t>
      </w:r>
    </w:p>
    <w:tbl>
      <w:tblPr>
        <w:tblStyle w:val="Table1"/>
        <w:tblW w:w="933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1810"/>
        <w:gridCol w:w="360"/>
        <w:gridCol w:w="2030"/>
        <w:gridCol w:w="450"/>
        <w:gridCol w:w="1545"/>
        <w:gridCol w:w="390"/>
        <w:gridCol w:w="2295"/>
        <w:tblGridChange w:id="0">
          <w:tblGrid>
            <w:gridCol w:w="450"/>
            <w:gridCol w:w="1810"/>
            <w:gridCol w:w="360"/>
            <w:gridCol w:w="2030"/>
            <w:gridCol w:w="450"/>
            <w:gridCol w:w="1545"/>
            <w:gridCol w:w="390"/>
            <w:gridCol w:w="2295"/>
          </w:tblGrid>
        </w:tblGridChange>
      </w:tblGrid>
      <w:tr>
        <w:tc>
          <w:tcPr>
            <w:tcMar>
              <w:top w:w="100.0" w:type="dxa"/>
              <w:left w:w="100.0" w:type="dxa"/>
              <w:bottom w:w="100.0" w:type="dxa"/>
              <w:right w:w="100.0" w:type="dxa"/>
            </w:tcMar>
          </w:tcPr>
          <w:p w:rsidR="00000000" w:rsidDel="00000000" w:rsidP="00000000" w:rsidRDefault="00000000" w:rsidRPr="00000000" w14:paraId="0000000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Mar>
              <w:top w:w="100.0" w:type="dxa"/>
              <w:left w:w="100.0" w:type="dxa"/>
              <w:bottom w:w="100.0" w:type="dxa"/>
              <w:right w:w="100.0" w:type="dxa"/>
            </w:tcMar>
          </w:tcPr>
          <w:p w:rsidR="00000000" w:rsidDel="00000000" w:rsidP="00000000" w:rsidRDefault="00000000" w:rsidRPr="00000000" w14:paraId="0000000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Jack Choma</w:t>
            </w:r>
          </w:p>
          <w:p w:rsidR="00000000" w:rsidDel="00000000" w:rsidP="00000000" w:rsidRDefault="00000000" w:rsidRPr="00000000" w14:paraId="0000000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w:t>
            </w:r>
          </w:p>
        </w:tc>
        <w:tc>
          <w:tcPr>
            <w:tcMar>
              <w:top w:w="100.0" w:type="dxa"/>
              <w:left w:w="100.0" w:type="dxa"/>
              <w:bottom w:w="100.0" w:type="dxa"/>
              <w:right w:w="100.0" w:type="dxa"/>
            </w:tcMar>
          </w:tcPr>
          <w:p w:rsidR="00000000" w:rsidDel="00000000" w:rsidP="00000000" w:rsidRDefault="00000000" w:rsidRPr="00000000" w14:paraId="0000000A">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position</w:t>
            </w:r>
          </w:p>
          <w:p w:rsidR="00000000" w:rsidDel="00000000" w:rsidP="00000000" w:rsidRDefault="00000000" w:rsidRPr="00000000" w14:paraId="0000000C">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w:t>
            </w:r>
          </w:p>
        </w:tc>
        <w:tc>
          <w:tcPr>
            <w:tcMar>
              <w:top w:w="100.0" w:type="dxa"/>
              <w:left w:w="100.0" w:type="dxa"/>
              <w:bottom w:w="100.0" w:type="dxa"/>
              <w:right w:w="100.0" w:type="dxa"/>
            </w:tcMar>
          </w:tcPr>
          <w:p w:rsidR="00000000" w:rsidDel="00000000" w:rsidP="00000000" w:rsidRDefault="00000000" w:rsidRPr="00000000" w14:paraId="0000000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Mar>
              <w:top w:w="100.0" w:type="dxa"/>
              <w:left w:w="100.0" w:type="dxa"/>
              <w:bottom w:w="100.0" w:type="dxa"/>
              <w:right w:w="100.0" w:type="dxa"/>
            </w:tcMar>
          </w:tcPr>
          <w:p w:rsidR="00000000" w:rsidDel="00000000" w:rsidP="00000000" w:rsidRDefault="00000000" w:rsidRPr="00000000" w14:paraId="0000000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 Yardley</w:t>
            </w:r>
          </w:p>
          <w:p w:rsidR="00000000" w:rsidDel="00000000" w:rsidP="00000000" w:rsidRDefault="00000000" w:rsidRPr="00000000" w14:paraId="0000000F">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w:t>
            </w:r>
          </w:p>
        </w:tc>
        <w:tc>
          <w:tcPr>
            <w:tcMar>
              <w:top w:w="100.0" w:type="dxa"/>
              <w:left w:w="100.0" w:type="dxa"/>
              <w:bottom w:w="100.0" w:type="dxa"/>
              <w:right w:w="100.0" w:type="dxa"/>
            </w:tcMar>
          </w:tcPr>
          <w:p w:rsidR="00000000" w:rsidDel="00000000" w:rsidP="00000000" w:rsidRDefault="00000000" w:rsidRPr="00000000" w14:paraId="00000010">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1">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w:t>
            </w:r>
          </w:p>
        </w:tc>
      </w:tr>
      <w:tr>
        <w:tc>
          <w:tcPr>
            <w:tcMar>
              <w:top w:w="100.0" w:type="dxa"/>
              <w:left w:w="100.0" w:type="dxa"/>
              <w:bottom w:w="100.0" w:type="dxa"/>
              <w:right w:w="100.0" w:type="dxa"/>
            </w:tcMar>
          </w:tcPr>
          <w:p w:rsidR="00000000" w:rsidDel="00000000" w:rsidP="00000000" w:rsidRDefault="00000000" w:rsidRPr="00000000" w14:paraId="0000001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Mar>
              <w:top w:w="100.0" w:type="dxa"/>
              <w:left w:w="100.0" w:type="dxa"/>
              <w:bottom w:w="100.0" w:type="dxa"/>
              <w:right w:w="100.0" w:type="dxa"/>
            </w:tcMar>
          </w:tcPr>
          <w:p w:rsidR="00000000" w:rsidDel="00000000" w:rsidP="00000000" w:rsidRDefault="00000000" w:rsidRPr="00000000" w14:paraId="0000001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 Williver</w:t>
            </w:r>
          </w:p>
          <w:p w:rsidR="00000000" w:rsidDel="00000000" w:rsidP="00000000" w:rsidRDefault="00000000" w:rsidRPr="00000000" w14:paraId="0000001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w:t>
            </w:r>
          </w:p>
        </w:tc>
        <w:tc>
          <w:tcPr>
            <w:tcMar>
              <w:top w:w="100.0" w:type="dxa"/>
              <w:left w:w="100.0" w:type="dxa"/>
              <w:bottom w:w="100.0" w:type="dxa"/>
              <w:right w:w="100.0" w:type="dxa"/>
            </w:tcMar>
          </w:tcPr>
          <w:p w:rsidR="00000000" w:rsidDel="00000000" w:rsidP="00000000" w:rsidRDefault="00000000" w:rsidRPr="00000000" w14:paraId="0000001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Mar>
              <w:top w:w="100.0" w:type="dxa"/>
              <w:left w:w="100.0" w:type="dxa"/>
              <w:bottom w:w="100.0" w:type="dxa"/>
              <w:right w:w="100.0" w:type="dxa"/>
            </w:tcMar>
          </w:tcPr>
          <w:p w:rsidR="00000000" w:rsidDel="00000000" w:rsidP="00000000" w:rsidRDefault="00000000" w:rsidRPr="00000000" w14:paraId="0000001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MaryAnne Choma</w:t>
            </w:r>
          </w:p>
          <w:p w:rsidR="00000000" w:rsidDel="00000000" w:rsidP="00000000" w:rsidRDefault="00000000" w:rsidRPr="00000000" w14:paraId="0000001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Recording Secretary</w:t>
            </w:r>
          </w:p>
        </w:tc>
        <w:tc>
          <w:tcPr>
            <w:tcMar>
              <w:top w:w="100.0" w:type="dxa"/>
              <w:left w:w="100.0" w:type="dxa"/>
              <w:bottom w:w="100.0" w:type="dxa"/>
              <w:right w:w="100.0" w:type="dxa"/>
            </w:tcMar>
          </w:tcPr>
          <w:p w:rsidR="00000000" w:rsidDel="00000000" w:rsidP="00000000" w:rsidRDefault="00000000" w:rsidRPr="00000000" w14:paraId="00000019">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A">
            <w:pPr>
              <w:widowControl w:val="0"/>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B">
            <w:pPr>
              <w:widowControl w:val="0"/>
              <w:spacing w:after="0" w:line="240" w:lineRule="auto"/>
              <w:rPr>
                <w:rFonts w:ascii="Times New Roman" w:cs="Times New Roman" w:eastAsia="Times New Roman" w:hAnsi="Times New Roman"/>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 present</w:t>
            </w:r>
          </w:p>
          <w:p w:rsidR="00000000" w:rsidDel="00000000" w:rsidP="00000000" w:rsidRDefault="00000000" w:rsidRPr="00000000" w14:paraId="0000001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 = absent</w:t>
            </w:r>
          </w:p>
        </w:tc>
      </w:tr>
    </w:tbl>
    <w:p w:rsidR="00000000" w:rsidDel="00000000" w:rsidP="00000000" w:rsidRDefault="00000000" w:rsidRPr="00000000" w14:paraId="0000001E">
      <w:pPr>
        <w:widowControl w:val="0"/>
        <w:spacing w:after="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in attendance:  Sean Casey - General Manager, Michael Cohrs &amp; In Touch - RCap Solutions</w:t>
      </w:r>
    </w:p>
    <w:p w:rsidR="00000000" w:rsidDel="00000000" w:rsidP="00000000" w:rsidRDefault="00000000" w:rsidRPr="00000000" w14:paraId="0000001F">
      <w:pPr>
        <w:widowControl w:val="0"/>
        <w:spacing w:after="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rtl w:val="0"/>
        </w:rPr>
        <w:t xml:space="preserve">Minutes approved from the previous meeting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Following a review of the minutes.  A motion was made by Tom W. with a second by Jack Choma to accept the minutes.  Motion carried. Minutes approved from the previous meeting. </w:t>
      </w:r>
    </w:p>
    <w:p w:rsidR="00000000" w:rsidDel="00000000" w:rsidP="00000000" w:rsidRDefault="00000000" w:rsidRPr="00000000" w14:paraId="00000021">
      <w:pPr>
        <w:widowControl w:val="0"/>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b w:val="1"/>
          <w:sz w:val="24"/>
          <w:szCs w:val="24"/>
          <w:rtl w:val="0"/>
        </w:rPr>
        <w:t xml:space="preserve">Systems Report:</w:t>
      </w:r>
      <w:r w:rsidDel="00000000" w:rsidR="00000000" w:rsidRPr="00000000">
        <w:rPr>
          <w:rFonts w:ascii="Times New Roman" w:cs="Times New Roman" w:eastAsia="Times New Roman" w:hAnsi="Times New Roman"/>
          <w:sz w:val="24"/>
          <w:szCs w:val="24"/>
          <w:rtl w:val="0"/>
        </w:rPr>
        <w:t xml:space="preserve">  Test not run.  Issue subsided</w:t>
      </w:r>
    </w:p>
    <w:p w:rsidR="00000000" w:rsidDel="00000000" w:rsidP="00000000" w:rsidRDefault="00000000" w:rsidRPr="00000000" w14:paraId="00000023">
      <w:pPr>
        <w:spacing w:after="0" w:lineRule="auto"/>
        <w:ind w:left="72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Average Daily Gallons Pumped</w:t>
      </w:r>
    </w:p>
    <w:p w:rsidR="00000000" w:rsidDel="00000000" w:rsidP="00000000" w:rsidRDefault="00000000" w:rsidRPr="00000000" w14:paraId="00000024">
      <w:pPr>
        <w:ind w:lef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Entire System</w:t>
      </w:r>
    </w:p>
    <w:tbl>
      <w:tblPr>
        <w:tblStyle w:val="Table2"/>
        <w:tblW w:w="911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6"/>
        <w:gridCol w:w="1111"/>
        <w:gridCol w:w="1111"/>
        <w:gridCol w:w="1111"/>
        <w:gridCol w:w="1111"/>
        <w:gridCol w:w="1111"/>
        <w:gridCol w:w="1111"/>
        <w:gridCol w:w="1111"/>
        <w:tblGridChange w:id="0">
          <w:tblGrid>
            <w:gridCol w:w="1336"/>
            <w:gridCol w:w="1111"/>
            <w:gridCol w:w="1111"/>
            <w:gridCol w:w="1111"/>
            <w:gridCol w:w="1111"/>
            <w:gridCol w:w="1111"/>
            <w:gridCol w:w="1111"/>
            <w:gridCol w:w="1111"/>
          </w:tblGrid>
        </w:tblGridChange>
      </w:tblGrid>
      <w:tr>
        <w:trPr>
          <w:trHeight w:val="280" w:hRule="atLeast"/>
        </w:trPr>
        <w:tc>
          <w:tcPr/>
          <w:p w:rsidR="00000000" w:rsidDel="00000000" w:rsidP="00000000" w:rsidRDefault="00000000" w:rsidRPr="00000000" w14:paraId="0000002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26">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2014</w:t>
            </w:r>
          </w:p>
        </w:tc>
        <w:tc>
          <w:tcPr/>
          <w:p w:rsidR="00000000" w:rsidDel="00000000" w:rsidP="00000000" w:rsidRDefault="00000000" w:rsidRPr="00000000" w14:paraId="00000027">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2015</w:t>
            </w:r>
          </w:p>
        </w:tc>
        <w:tc>
          <w:tcPr/>
          <w:p w:rsidR="00000000" w:rsidDel="00000000" w:rsidP="00000000" w:rsidRDefault="00000000" w:rsidRPr="00000000" w14:paraId="00000028">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2016</w:t>
            </w:r>
          </w:p>
        </w:tc>
        <w:tc>
          <w:tcPr/>
          <w:p w:rsidR="00000000" w:rsidDel="00000000" w:rsidP="00000000" w:rsidRDefault="00000000" w:rsidRPr="00000000" w14:paraId="00000029">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2017</w:t>
            </w:r>
          </w:p>
        </w:tc>
        <w:tc>
          <w:tcPr/>
          <w:p w:rsidR="00000000" w:rsidDel="00000000" w:rsidP="00000000" w:rsidRDefault="00000000" w:rsidRPr="00000000" w14:paraId="0000002A">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2018</w:t>
            </w:r>
          </w:p>
        </w:tc>
        <w:tc>
          <w:tcPr/>
          <w:p w:rsidR="00000000" w:rsidDel="00000000" w:rsidP="00000000" w:rsidRDefault="00000000" w:rsidRPr="00000000" w14:paraId="0000002B">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2019</w:t>
            </w:r>
          </w:p>
        </w:tc>
        <w:tc>
          <w:tcPr/>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2020</w:t>
            </w:r>
          </w:p>
        </w:tc>
      </w:tr>
      <w:tr>
        <w:trPr>
          <w:trHeight w:val="260" w:hRule="atLeast"/>
        </w:trPr>
        <w:tc>
          <w:tcPr/>
          <w:p w:rsidR="00000000" w:rsidDel="00000000" w:rsidP="00000000" w:rsidRDefault="00000000" w:rsidRPr="00000000" w14:paraId="0000002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January</w:t>
            </w:r>
          </w:p>
        </w:tc>
        <w:tc>
          <w:tcPr/>
          <w:p w:rsidR="00000000" w:rsidDel="00000000" w:rsidP="00000000" w:rsidRDefault="00000000" w:rsidRPr="00000000" w14:paraId="0000002E">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108,238</w:t>
            </w:r>
          </w:p>
        </w:tc>
        <w:tc>
          <w:tcPr/>
          <w:p w:rsidR="00000000" w:rsidDel="00000000" w:rsidP="00000000" w:rsidRDefault="00000000" w:rsidRPr="00000000" w14:paraId="0000002F">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118,988</w:t>
            </w:r>
          </w:p>
        </w:tc>
        <w:tc>
          <w:tcPr/>
          <w:p w:rsidR="00000000" w:rsidDel="00000000" w:rsidP="00000000" w:rsidRDefault="00000000" w:rsidRPr="00000000" w14:paraId="00000030">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131,387</w:t>
            </w:r>
          </w:p>
        </w:tc>
        <w:tc>
          <w:tcPr/>
          <w:p w:rsidR="00000000" w:rsidDel="00000000" w:rsidP="00000000" w:rsidRDefault="00000000" w:rsidRPr="00000000" w14:paraId="00000031">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118,279</w:t>
            </w:r>
          </w:p>
        </w:tc>
        <w:tc>
          <w:tcPr/>
          <w:p w:rsidR="00000000" w:rsidDel="00000000" w:rsidP="00000000" w:rsidRDefault="00000000" w:rsidRPr="00000000" w14:paraId="00000032">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88,709</w:t>
            </w:r>
          </w:p>
        </w:tc>
        <w:tc>
          <w:tcPr/>
          <w:p w:rsidR="00000000" w:rsidDel="00000000" w:rsidP="00000000" w:rsidRDefault="00000000" w:rsidRPr="00000000" w14:paraId="00000033">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107,058</w:t>
            </w:r>
          </w:p>
        </w:tc>
        <w:tc>
          <w:tcPr/>
          <w:p w:rsidR="00000000" w:rsidDel="00000000" w:rsidP="00000000" w:rsidRDefault="00000000" w:rsidRPr="00000000" w14:paraId="00000034">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108,307</w:t>
            </w:r>
          </w:p>
        </w:tc>
      </w:tr>
      <w:tr>
        <w:trPr>
          <w:trHeight w:val="280" w:hRule="atLeast"/>
        </w:trPr>
        <w:tc>
          <w:tcPr/>
          <w:p w:rsidR="00000000" w:rsidDel="00000000" w:rsidP="00000000" w:rsidRDefault="00000000" w:rsidRPr="00000000" w14:paraId="0000003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February</w:t>
            </w:r>
          </w:p>
        </w:tc>
        <w:tc>
          <w:tcPr/>
          <w:p w:rsidR="00000000" w:rsidDel="00000000" w:rsidP="00000000" w:rsidRDefault="00000000" w:rsidRPr="00000000" w14:paraId="00000036">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96,581</w:t>
            </w:r>
          </w:p>
        </w:tc>
        <w:tc>
          <w:tcPr/>
          <w:p w:rsidR="00000000" w:rsidDel="00000000" w:rsidP="00000000" w:rsidRDefault="00000000" w:rsidRPr="00000000" w14:paraId="00000037">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128,205</w:t>
            </w:r>
          </w:p>
        </w:tc>
        <w:tc>
          <w:tcPr/>
          <w:p w:rsidR="00000000" w:rsidDel="00000000" w:rsidP="00000000" w:rsidRDefault="00000000" w:rsidRPr="00000000" w14:paraId="00000038">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135,496</w:t>
            </w:r>
          </w:p>
        </w:tc>
        <w:tc>
          <w:tcPr/>
          <w:p w:rsidR="00000000" w:rsidDel="00000000" w:rsidP="00000000" w:rsidRDefault="00000000" w:rsidRPr="00000000" w14:paraId="00000039">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115,477</w:t>
            </w:r>
          </w:p>
        </w:tc>
        <w:tc>
          <w:tcPr/>
          <w:p w:rsidR="00000000" w:rsidDel="00000000" w:rsidP="00000000" w:rsidRDefault="00000000" w:rsidRPr="00000000" w14:paraId="0000003A">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77,226</w:t>
            </w:r>
          </w:p>
        </w:tc>
        <w:tc>
          <w:tcPr/>
          <w:p w:rsidR="00000000" w:rsidDel="00000000" w:rsidP="00000000" w:rsidRDefault="00000000" w:rsidRPr="00000000" w14:paraId="0000003B">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120,523</w:t>
            </w:r>
          </w:p>
        </w:tc>
        <w:tc>
          <w:tcPr/>
          <w:p w:rsidR="00000000" w:rsidDel="00000000" w:rsidP="00000000" w:rsidRDefault="00000000" w:rsidRPr="00000000" w14:paraId="0000003C">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103,561</w:t>
            </w:r>
          </w:p>
        </w:tc>
      </w:tr>
      <w:tr>
        <w:trPr>
          <w:trHeight w:val="260" w:hRule="atLeast"/>
        </w:trPr>
        <w:tc>
          <w:tcPr/>
          <w:p w:rsidR="00000000" w:rsidDel="00000000" w:rsidP="00000000" w:rsidRDefault="00000000" w:rsidRPr="00000000" w14:paraId="0000003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March</w:t>
            </w:r>
          </w:p>
        </w:tc>
        <w:tc>
          <w:tcPr/>
          <w:p w:rsidR="00000000" w:rsidDel="00000000" w:rsidP="00000000" w:rsidRDefault="00000000" w:rsidRPr="00000000" w14:paraId="0000003E">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89,789</w:t>
            </w:r>
          </w:p>
        </w:tc>
        <w:tc>
          <w:tcPr/>
          <w:p w:rsidR="00000000" w:rsidDel="00000000" w:rsidP="00000000" w:rsidRDefault="00000000" w:rsidRPr="00000000" w14:paraId="0000003F">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125,658</w:t>
            </w:r>
          </w:p>
        </w:tc>
        <w:tc>
          <w:tcPr/>
          <w:p w:rsidR="00000000" w:rsidDel="00000000" w:rsidP="00000000" w:rsidRDefault="00000000" w:rsidRPr="00000000" w14:paraId="00000040">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117,966</w:t>
            </w:r>
          </w:p>
        </w:tc>
        <w:tc>
          <w:tcPr/>
          <w:p w:rsidR="00000000" w:rsidDel="00000000" w:rsidP="00000000" w:rsidRDefault="00000000" w:rsidRPr="00000000" w14:paraId="00000041">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73,120</w:t>
            </w:r>
          </w:p>
        </w:tc>
        <w:tc>
          <w:tcPr/>
          <w:p w:rsidR="00000000" w:rsidDel="00000000" w:rsidP="00000000" w:rsidRDefault="00000000" w:rsidRPr="00000000" w14:paraId="00000042">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47,783</w:t>
            </w:r>
          </w:p>
        </w:tc>
        <w:tc>
          <w:tcPr/>
          <w:p w:rsidR="00000000" w:rsidDel="00000000" w:rsidP="00000000" w:rsidRDefault="00000000" w:rsidRPr="00000000" w14:paraId="00000043">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112,609</w:t>
            </w:r>
          </w:p>
        </w:tc>
        <w:tc>
          <w:tcPr/>
          <w:p w:rsidR="00000000" w:rsidDel="00000000" w:rsidP="00000000" w:rsidRDefault="00000000" w:rsidRPr="00000000" w14:paraId="00000044">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78,565</w:t>
            </w:r>
          </w:p>
        </w:tc>
      </w:tr>
      <w:tr>
        <w:trPr>
          <w:trHeight w:val="280" w:hRule="atLeast"/>
        </w:trPr>
        <w:tc>
          <w:tcPr/>
          <w:p w:rsidR="00000000" w:rsidDel="00000000" w:rsidP="00000000" w:rsidRDefault="00000000" w:rsidRPr="00000000" w14:paraId="0000004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April</w:t>
            </w:r>
          </w:p>
        </w:tc>
        <w:tc>
          <w:tcPr/>
          <w:p w:rsidR="00000000" w:rsidDel="00000000" w:rsidP="00000000" w:rsidRDefault="00000000" w:rsidRPr="00000000" w14:paraId="00000046">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93,766</w:t>
            </w:r>
          </w:p>
        </w:tc>
        <w:tc>
          <w:tcPr/>
          <w:p w:rsidR="00000000" w:rsidDel="00000000" w:rsidP="00000000" w:rsidRDefault="00000000" w:rsidRPr="00000000" w14:paraId="00000047">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137,369</w:t>
            </w:r>
          </w:p>
        </w:tc>
        <w:tc>
          <w:tcPr/>
          <w:p w:rsidR="00000000" w:rsidDel="00000000" w:rsidP="00000000" w:rsidRDefault="00000000" w:rsidRPr="00000000" w14:paraId="00000048">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119,981</w:t>
            </w:r>
          </w:p>
        </w:tc>
        <w:tc>
          <w:tcPr/>
          <w:p w:rsidR="00000000" w:rsidDel="00000000" w:rsidP="00000000" w:rsidRDefault="00000000" w:rsidRPr="00000000" w14:paraId="00000049">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65,230</w:t>
            </w:r>
          </w:p>
        </w:tc>
        <w:tc>
          <w:tcPr/>
          <w:p w:rsidR="00000000" w:rsidDel="00000000" w:rsidP="00000000" w:rsidRDefault="00000000" w:rsidRPr="00000000" w14:paraId="0000004A">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48,835</w:t>
            </w:r>
          </w:p>
        </w:tc>
        <w:tc>
          <w:tcPr/>
          <w:p w:rsidR="00000000" w:rsidDel="00000000" w:rsidP="00000000" w:rsidRDefault="00000000" w:rsidRPr="00000000" w14:paraId="0000004B">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121,644</w:t>
            </w:r>
          </w:p>
        </w:tc>
        <w:tc>
          <w:tcPr/>
          <w:p w:rsidR="00000000" w:rsidDel="00000000" w:rsidP="00000000" w:rsidRDefault="00000000" w:rsidRPr="00000000" w14:paraId="0000004C">
            <w:pPr>
              <w:spacing w:after="160" w:line="259" w:lineRule="auto"/>
              <w:jc w:val="center"/>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4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May</w:t>
            </w:r>
          </w:p>
        </w:tc>
        <w:tc>
          <w:tcPr/>
          <w:p w:rsidR="00000000" w:rsidDel="00000000" w:rsidP="00000000" w:rsidRDefault="00000000" w:rsidRPr="00000000" w14:paraId="0000004E">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87,796</w:t>
            </w:r>
          </w:p>
        </w:tc>
        <w:tc>
          <w:tcPr/>
          <w:p w:rsidR="00000000" w:rsidDel="00000000" w:rsidP="00000000" w:rsidRDefault="00000000" w:rsidRPr="00000000" w14:paraId="0000004F">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148,402</w:t>
            </w:r>
          </w:p>
        </w:tc>
        <w:tc>
          <w:tcPr/>
          <w:p w:rsidR="00000000" w:rsidDel="00000000" w:rsidP="00000000" w:rsidRDefault="00000000" w:rsidRPr="00000000" w14:paraId="00000050">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120,929</w:t>
            </w:r>
          </w:p>
        </w:tc>
        <w:tc>
          <w:tcPr/>
          <w:p w:rsidR="00000000" w:rsidDel="00000000" w:rsidP="00000000" w:rsidRDefault="00000000" w:rsidRPr="00000000" w14:paraId="00000051">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52,002</w:t>
            </w:r>
          </w:p>
        </w:tc>
        <w:tc>
          <w:tcPr/>
          <w:p w:rsidR="00000000" w:rsidDel="00000000" w:rsidP="00000000" w:rsidRDefault="00000000" w:rsidRPr="00000000" w14:paraId="00000052">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66,598</w:t>
            </w:r>
          </w:p>
        </w:tc>
        <w:tc>
          <w:tcPr/>
          <w:p w:rsidR="00000000" w:rsidDel="00000000" w:rsidP="00000000" w:rsidRDefault="00000000" w:rsidRPr="00000000" w14:paraId="00000053">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129,001</w:t>
            </w:r>
          </w:p>
        </w:tc>
        <w:tc>
          <w:tcPr/>
          <w:p w:rsidR="00000000" w:rsidDel="00000000" w:rsidP="00000000" w:rsidRDefault="00000000" w:rsidRPr="00000000" w14:paraId="00000054">
            <w:pPr>
              <w:spacing w:after="160" w:line="259" w:lineRule="auto"/>
              <w:jc w:val="center"/>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5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June</w:t>
            </w:r>
          </w:p>
        </w:tc>
        <w:tc>
          <w:tcPr/>
          <w:p w:rsidR="00000000" w:rsidDel="00000000" w:rsidP="00000000" w:rsidRDefault="00000000" w:rsidRPr="00000000" w14:paraId="00000056">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129,324</w:t>
            </w:r>
          </w:p>
        </w:tc>
        <w:tc>
          <w:tcPr/>
          <w:p w:rsidR="00000000" w:rsidDel="00000000" w:rsidP="00000000" w:rsidRDefault="00000000" w:rsidRPr="00000000" w14:paraId="00000057">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135,413</w:t>
            </w:r>
          </w:p>
        </w:tc>
        <w:tc>
          <w:tcPr/>
          <w:p w:rsidR="00000000" w:rsidDel="00000000" w:rsidP="00000000" w:rsidRDefault="00000000" w:rsidRPr="00000000" w14:paraId="00000058">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143,929</w:t>
            </w:r>
          </w:p>
        </w:tc>
        <w:tc>
          <w:tcPr/>
          <w:p w:rsidR="00000000" w:rsidDel="00000000" w:rsidP="00000000" w:rsidRDefault="00000000" w:rsidRPr="00000000" w14:paraId="00000059">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50,651</w:t>
            </w:r>
          </w:p>
        </w:tc>
        <w:tc>
          <w:tcPr/>
          <w:p w:rsidR="00000000" w:rsidDel="00000000" w:rsidP="00000000" w:rsidRDefault="00000000" w:rsidRPr="00000000" w14:paraId="0000005A">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81,732</w:t>
            </w:r>
          </w:p>
        </w:tc>
        <w:tc>
          <w:tcPr/>
          <w:p w:rsidR="00000000" w:rsidDel="00000000" w:rsidP="00000000" w:rsidRDefault="00000000" w:rsidRPr="00000000" w14:paraId="0000005B">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111,647</w:t>
            </w:r>
          </w:p>
        </w:tc>
        <w:tc>
          <w:tcPr/>
          <w:p w:rsidR="00000000" w:rsidDel="00000000" w:rsidP="00000000" w:rsidRDefault="00000000" w:rsidRPr="00000000" w14:paraId="0000005C">
            <w:pPr>
              <w:spacing w:after="160" w:line="259" w:lineRule="auto"/>
              <w:jc w:val="center"/>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5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July</w:t>
            </w:r>
          </w:p>
        </w:tc>
        <w:tc>
          <w:tcPr/>
          <w:p w:rsidR="00000000" w:rsidDel="00000000" w:rsidP="00000000" w:rsidRDefault="00000000" w:rsidRPr="00000000" w14:paraId="0000005E">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122,594</w:t>
            </w:r>
          </w:p>
        </w:tc>
        <w:tc>
          <w:tcPr/>
          <w:p w:rsidR="00000000" w:rsidDel="00000000" w:rsidP="00000000" w:rsidRDefault="00000000" w:rsidRPr="00000000" w14:paraId="0000005F">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145,025</w:t>
            </w:r>
          </w:p>
        </w:tc>
        <w:tc>
          <w:tcPr/>
          <w:p w:rsidR="00000000" w:rsidDel="00000000" w:rsidP="00000000" w:rsidRDefault="00000000" w:rsidRPr="00000000" w14:paraId="00000060">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127,713</w:t>
            </w:r>
          </w:p>
        </w:tc>
        <w:tc>
          <w:tcPr/>
          <w:p w:rsidR="00000000" w:rsidDel="00000000" w:rsidP="00000000" w:rsidRDefault="00000000" w:rsidRPr="00000000" w14:paraId="00000061">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51,971</w:t>
            </w:r>
          </w:p>
        </w:tc>
        <w:tc>
          <w:tcPr/>
          <w:p w:rsidR="00000000" w:rsidDel="00000000" w:rsidP="00000000" w:rsidRDefault="00000000" w:rsidRPr="00000000" w14:paraId="00000062">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55,140</w:t>
            </w:r>
          </w:p>
        </w:tc>
        <w:tc>
          <w:tcPr/>
          <w:p w:rsidR="00000000" w:rsidDel="00000000" w:rsidP="00000000" w:rsidRDefault="00000000" w:rsidRPr="00000000" w14:paraId="00000063">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87,104</w:t>
            </w:r>
          </w:p>
        </w:tc>
        <w:tc>
          <w:tcPr/>
          <w:p w:rsidR="00000000" w:rsidDel="00000000" w:rsidP="00000000" w:rsidRDefault="00000000" w:rsidRPr="00000000" w14:paraId="00000064">
            <w:pPr>
              <w:spacing w:after="160" w:line="259" w:lineRule="auto"/>
              <w:jc w:val="center"/>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6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August</w:t>
            </w:r>
          </w:p>
        </w:tc>
        <w:tc>
          <w:tcPr/>
          <w:p w:rsidR="00000000" w:rsidDel="00000000" w:rsidP="00000000" w:rsidRDefault="00000000" w:rsidRPr="00000000" w14:paraId="00000066">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132,501</w:t>
            </w:r>
          </w:p>
        </w:tc>
        <w:tc>
          <w:tcPr/>
          <w:p w:rsidR="00000000" w:rsidDel="00000000" w:rsidP="00000000" w:rsidRDefault="00000000" w:rsidRPr="00000000" w14:paraId="00000067">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145,482</w:t>
            </w:r>
          </w:p>
        </w:tc>
        <w:tc>
          <w:tcPr/>
          <w:p w:rsidR="00000000" w:rsidDel="00000000" w:rsidP="00000000" w:rsidRDefault="00000000" w:rsidRPr="00000000" w14:paraId="00000068">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123,529</w:t>
            </w:r>
          </w:p>
        </w:tc>
        <w:tc>
          <w:tcPr/>
          <w:p w:rsidR="00000000" w:rsidDel="00000000" w:rsidP="00000000" w:rsidRDefault="00000000" w:rsidRPr="00000000" w14:paraId="00000069">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49,372</w:t>
            </w:r>
          </w:p>
        </w:tc>
        <w:tc>
          <w:tcPr/>
          <w:p w:rsidR="00000000" w:rsidDel="00000000" w:rsidP="00000000" w:rsidRDefault="00000000" w:rsidRPr="00000000" w14:paraId="0000006A">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58,994</w:t>
            </w:r>
          </w:p>
        </w:tc>
        <w:tc>
          <w:tcPr/>
          <w:p w:rsidR="00000000" w:rsidDel="00000000" w:rsidP="00000000" w:rsidRDefault="00000000" w:rsidRPr="00000000" w14:paraId="0000006B">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93,217</w:t>
            </w:r>
          </w:p>
        </w:tc>
        <w:tc>
          <w:tcPr/>
          <w:p w:rsidR="00000000" w:rsidDel="00000000" w:rsidP="00000000" w:rsidRDefault="00000000" w:rsidRPr="00000000" w14:paraId="0000006C">
            <w:pPr>
              <w:spacing w:after="160" w:line="259" w:lineRule="auto"/>
              <w:jc w:val="center"/>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6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September</w:t>
            </w:r>
          </w:p>
        </w:tc>
        <w:tc>
          <w:tcPr/>
          <w:p w:rsidR="00000000" w:rsidDel="00000000" w:rsidP="00000000" w:rsidRDefault="00000000" w:rsidRPr="00000000" w14:paraId="0000006E">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117,021</w:t>
            </w:r>
          </w:p>
        </w:tc>
        <w:tc>
          <w:tcPr/>
          <w:p w:rsidR="00000000" w:rsidDel="00000000" w:rsidP="00000000" w:rsidRDefault="00000000" w:rsidRPr="00000000" w14:paraId="0000006F">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136,116</w:t>
            </w:r>
          </w:p>
        </w:tc>
        <w:tc>
          <w:tcPr/>
          <w:p w:rsidR="00000000" w:rsidDel="00000000" w:rsidP="00000000" w:rsidRDefault="00000000" w:rsidRPr="00000000" w14:paraId="00000070">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125,213</w:t>
            </w:r>
          </w:p>
        </w:tc>
        <w:tc>
          <w:tcPr/>
          <w:p w:rsidR="00000000" w:rsidDel="00000000" w:rsidP="00000000" w:rsidRDefault="00000000" w:rsidRPr="00000000" w14:paraId="00000071">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48,916</w:t>
            </w:r>
          </w:p>
        </w:tc>
        <w:tc>
          <w:tcPr/>
          <w:p w:rsidR="00000000" w:rsidDel="00000000" w:rsidP="00000000" w:rsidRDefault="00000000" w:rsidRPr="00000000" w14:paraId="00000072">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53,331</w:t>
            </w:r>
          </w:p>
        </w:tc>
        <w:tc>
          <w:tcPr/>
          <w:p w:rsidR="00000000" w:rsidDel="00000000" w:rsidP="00000000" w:rsidRDefault="00000000" w:rsidRPr="00000000" w14:paraId="00000073">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67,046</w:t>
            </w:r>
          </w:p>
        </w:tc>
        <w:tc>
          <w:tcPr/>
          <w:p w:rsidR="00000000" w:rsidDel="00000000" w:rsidP="00000000" w:rsidRDefault="00000000" w:rsidRPr="00000000" w14:paraId="00000074">
            <w:pPr>
              <w:spacing w:after="160" w:line="259" w:lineRule="auto"/>
              <w:jc w:val="center"/>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7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October</w:t>
            </w:r>
          </w:p>
        </w:tc>
        <w:tc>
          <w:tcPr/>
          <w:p w:rsidR="00000000" w:rsidDel="00000000" w:rsidP="00000000" w:rsidRDefault="00000000" w:rsidRPr="00000000" w14:paraId="00000076">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110,731</w:t>
            </w:r>
          </w:p>
        </w:tc>
        <w:tc>
          <w:tcPr/>
          <w:p w:rsidR="00000000" w:rsidDel="00000000" w:rsidP="00000000" w:rsidRDefault="00000000" w:rsidRPr="00000000" w14:paraId="00000077">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127,733</w:t>
            </w:r>
          </w:p>
        </w:tc>
        <w:tc>
          <w:tcPr/>
          <w:p w:rsidR="00000000" w:rsidDel="00000000" w:rsidP="00000000" w:rsidRDefault="00000000" w:rsidRPr="00000000" w14:paraId="00000078">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129,387</w:t>
            </w:r>
          </w:p>
        </w:tc>
        <w:tc>
          <w:tcPr/>
          <w:p w:rsidR="00000000" w:rsidDel="00000000" w:rsidP="00000000" w:rsidRDefault="00000000" w:rsidRPr="00000000" w14:paraId="00000079">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51,228</w:t>
            </w:r>
          </w:p>
        </w:tc>
        <w:tc>
          <w:tcPr/>
          <w:p w:rsidR="00000000" w:rsidDel="00000000" w:rsidP="00000000" w:rsidRDefault="00000000" w:rsidRPr="00000000" w14:paraId="0000007A">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58,499</w:t>
            </w:r>
          </w:p>
        </w:tc>
        <w:tc>
          <w:tcPr/>
          <w:p w:rsidR="00000000" w:rsidDel="00000000" w:rsidP="00000000" w:rsidRDefault="00000000" w:rsidRPr="00000000" w14:paraId="0000007B">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76,901</w:t>
            </w:r>
          </w:p>
        </w:tc>
        <w:tc>
          <w:tcPr/>
          <w:p w:rsidR="00000000" w:rsidDel="00000000" w:rsidP="00000000" w:rsidRDefault="00000000" w:rsidRPr="00000000" w14:paraId="0000007C">
            <w:pPr>
              <w:spacing w:after="160" w:line="259" w:lineRule="auto"/>
              <w:jc w:val="center"/>
              <w:rPr>
                <w:rFonts w:ascii="Times New Roman" w:cs="Times New Roman" w:eastAsia="Times New Roman" w:hAnsi="Times New Roman"/>
              </w:rPr>
            </w:pPr>
            <w:r w:rsidDel="00000000" w:rsidR="00000000" w:rsidRPr="00000000">
              <w:rPr>
                <w:rtl w:val="0"/>
              </w:rPr>
            </w:r>
          </w:p>
        </w:tc>
      </w:tr>
      <w:tr>
        <w:trPr>
          <w:trHeight w:val="260" w:hRule="atLeast"/>
        </w:trPr>
        <w:tc>
          <w:tcPr/>
          <w:p w:rsidR="00000000" w:rsidDel="00000000" w:rsidP="00000000" w:rsidRDefault="00000000" w:rsidRPr="00000000" w14:paraId="0000007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w:t>
            </w:r>
          </w:p>
        </w:tc>
        <w:tc>
          <w:tcPr/>
          <w:p w:rsidR="00000000" w:rsidDel="00000000" w:rsidP="00000000" w:rsidRDefault="00000000" w:rsidRPr="00000000" w14:paraId="0000007E">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115,906</w:t>
            </w:r>
          </w:p>
        </w:tc>
        <w:tc>
          <w:tcPr/>
          <w:p w:rsidR="00000000" w:rsidDel="00000000" w:rsidP="00000000" w:rsidRDefault="00000000" w:rsidRPr="00000000" w14:paraId="0000007F">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132,542</w:t>
            </w:r>
          </w:p>
        </w:tc>
        <w:tc>
          <w:tcPr/>
          <w:p w:rsidR="00000000" w:rsidDel="00000000" w:rsidP="00000000" w:rsidRDefault="00000000" w:rsidRPr="00000000" w14:paraId="00000080">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103,307</w:t>
            </w:r>
          </w:p>
        </w:tc>
        <w:tc>
          <w:tcPr/>
          <w:p w:rsidR="00000000" w:rsidDel="00000000" w:rsidP="00000000" w:rsidRDefault="00000000" w:rsidRPr="00000000" w14:paraId="00000081">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65,587</w:t>
            </w:r>
          </w:p>
        </w:tc>
        <w:tc>
          <w:tcPr/>
          <w:p w:rsidR="00000000" w:rsidDel="00000000" w:rsidP="00000000" w:rsidRDefault="00000000" w:rsidRPr="00000000" w14:paraId="00000082">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57,725</w:t>
            </w:r>
          </w:p>
        </w:tc>
        <w:tc>
          <w:tcPr/>
          <w:p w:rsidR="00000000" w:rsidDel="00000000" w:rsidP="00000000" w:rsidRDefault="00000000" w:rsidRPr="00000000" w14:paraId="00000083">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67,719</w:t>
            </w:r>
          </w:p>
        </w:tc>
        <w:tc>
          <w:tcPr/>
          <w:p w:rsidR="00000000" w:rsidDel="00000000" w:rsidP="00000000" w:rsidRDefault="00000000" w:rsidRPr="00000000" w14:paraId="00000084">
            <w:pPr>
              <w:spacing w:after="160" w:line="259" w:lineRule="auto"/>
              <w:jc w:val="center"/>
              <w:rPr>
                <w:rFonts w:ascii="Times New Roman" w:cs="Times New Roman" w:eastAsia="Times New Roman" w:hAnsi="Times New Roman"/>
              </w:rPr>
            </w:pPr>
            <w:r w:rsidDel="00000000" w:rsidR="00000000" w:rsidRPr="00000000">
              <w:rPr>
                <w:rtl w:val="0"/>
              </w:rPr>
            </w:r>
          </w:p>
        </w:tc>
      </w:tr>
      <w:tr>
        <w:trPr>
          <w:trHeight w:val="280" w:hRule="atLeast"/>
        </w:trPr>
        <w:tc>
          <w:tcPr/>
          <w:p w:rsidR="00000000" w:rsidDel="00000000" w:rsidP="00000000" w:rsidRDefault="00000000" w:rsidRPr="00000000" w14:paraId="0000008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w:t>
            </w:r>
          </w:p>
        </w:tc>
        <w:tc>
          <w:tcPr/>
          <w:p w:rsidR="00000000" w:rsidDel="00000000" w:rsidP="00000000" w:rsidRDefault="00000000" w:rsidRPr="00000000" w14:paraId="00000086">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121,843</w:t>
            </w:r>
          </w:p>
        </w:tc>
        <w:tc>
          <w:tcPr/>
          <w:p w:rsidR="00000000" w:rsidDel="00000000" w:rsidP="00000000" w:rsidRDefault="00000000" w:rsidRPr="00000000" w14:paraId="00000087">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128,933</w:t>
            </w:r>
          </w:p>
        </w:tc>
        <w:tc>
          <w:tcPr/>
          <w:p w:rsidR="00000000" w:rsidDel="00000000" w:rsidP="00000000" w:rsidRDefault="00000000" w:rsidRPr="00000000" w14:paraId="00000088">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124,206</w:t>
            </w:r>
          </w:p>
        </w:tc>
        <w:tc>
          <w:tcPr/>
          <w:p w:rsidR="00000000" w:rsidDel="00000000" w:rsidP="00000000" w:rsidRDefault="00000000" w:rsidRPr="00000000" w14:paraId="00000089">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81,356</w:t>
            </w:r>
          </w:p>
        </w:tc>
        <w:tc>
          <w:tcPr/>
          <w:p w:rsidR="00000000" w:rsidDel="00000000" w:rsidP="00000000" w:rsidRDefault="00000000" w:rsidRPr="00000000" w14:paraId="0000008A">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86,556</w:t>
            </w:r>
          </w:p>
        </w:tc>
        <w:tc>
          <w:tcPr/>
          <w:p w:rsidR="00000000" w:rsidDel="00000000" w:rsidP="00000000" w:rsidRDefault="00000000" w:rsidRPr="00000000" w14:paraId="0000008B">
            <w:pPr>
              <w:spacing w:after="160" w:line="259"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97,399</w:t>
            </w:r>
          </w:p>
        </w:tc>
        <w:tc>
          <w:tcPr/>
          <w:p w:rsidR="00000000" w:rsidDel="00000000" w:rsidP="00000000" w:rsidRDefault="00000000" w:rsidRPr="00000000" w14:paraId="0000008C">
            <w:pPr>
              <w:spacing w:after="160" w:line="259"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D">
      <w:pPr>
        <w:ind w:left="720" w:firstLine="0"/>
        <w:jc w:val="center"/>
        <w:rPr>
          <w:rFonts w:ascii="Times New Roman" w:cs="Times New Roman" w:eastAsia="Times New Roman" w:hAnsi="Times New Roman"/>
        </w:rPr>
      </w:pPr>
      <w:r w:rsidDel="00000000" w:rsidR="00000000" w:rsidRPr="00000000">
        <w:rPr>
          <w:rtl w:val="0"/>
        </w:rPr>
      </w:r>
    </w:p>
    <w:tbl>
      <w:tblPr>
        <w:tblStyle w:val="Table3"/>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335"/>
        <w:gridCol w:w="1336"/>
        <w:gridCol w:w="1336"/>
        <w:gridCol w:w="1336"/>
        <w:gridCol w:w="1336"/>
        <w:gridCol w:w="1336"/>
        <w:tblGridChange w:id="0">
          <w:tblGrid>
            <w:gridCol w:w="1335"/>
            <w:gridCol w:w="1335"/>
            <w:gridCol w:w="1336"/>
            <w:gridCol w:w="1336"/>
            <w:gridCol w:w="1336"/>
            <w:gridCol w:w="1336"/>
            <w:gridCol w:w="1336"/>
          </w:tblGrid>
        </w:tblGridChange>
      </w:tblGrid>
      <w:tr>
        <w:tc>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Control Building</w:t>
            </w:r>
          </w:p>
        </w:tc>
        <w:tc>
          <w:tcPr/>
          <w:p w:rsidR="00000000" w:rsidDel="00000000" w:rsidP="00000000" w:rsidRDefault="00000000" w:rsidRPr="00000000" w14:paraId="0000009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Edgewood Dr.</w:t>
            </w:r>
          </w:p>
        </w:tc>
        <w:tc>
          <w:tcPr/>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Greco</w:t>
            </w:r>
          </w:p>
        </w:tc>
        <w:tc>
          <w:tcPr/>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South Shore Dr.</w:t>
            </w:r>
          </w:p>
        </w:tc>
        <w:tc>
          <w:tcPr/>
          <w:p w:rsidR="00000000" w:rsidDel="00000000" w:rsidP="00000000" w:rsidRDefault="00000000" w:rsidRPr="00000000" w14:paraId="0000009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Vail Dr.</w:t>
            </w:r>
          </w:p>
        </w:tc>
        <w:tc>
          <w:tcPr/>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Grand Total</w:t>
            </w:r>
          </w:p>
        </w:tc>
      </w:tr>
      <w:tr>
        <w:tc>
          <w:tcPr/>
          <w:p w:rsidR="00000000" w:rsidDel="00000000" w:rsidP="00000000" w:rsidRDefault="00000000" w:rsidRPr="00000000" w14:paraId="0000009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Current Month</w:t>
            </w:r>
          </w:p>
        </w:tc>
        <w:tc>
          <w:tcPr/>
          <w:p w:rsidR="00000000" w:rsidDel="00000000" w:rsidP="00000000" w:rsidRDefault="00000000" w:rsidRPr="00000000" w14:paraId="00000096">
            <w:pP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1,076,293</w:t>
            </w:r>
          </w:p>
        </w:tc>
        <w:tc>
          <w:tcPr/>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1,253,900</w:t>
            </w:r>
          </w:p>
        </w:tc>
        <w:tc>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38,100</w:t>
            </w:r>
          </w:p>
        </w:tc>
        <w:tc>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32,730</w:t>
            </w:r>
          </w:p>
        </w:tc>
        <w:tc>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34,519</w:t>
            </w:r>
          </w:p>
        </w:tc>
        <w:tc>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2,435,542</w:t>
            </w:r>
          </w:p>
        </w:tc>
      </w:tr>
      <w:tr>
        <w:tc>
          <w:tcPr/>
          <w:p w:rsidR="00000000" w:rsidDel="00000000" w:rsidP="00000000" w:rsidRDefault="00000000" w:rsidRPr="00000000" w14:paraId="0000009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Last</w:t>
            </w:r>
          </w:p>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Month</w:t>
            </w:r>
          </w:p>
        </w:tc>
        <w:tc>
          <w:tcPr/>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1,621,979</w:t>
            </w:r>
          </w:p>
        </w:tc>
        <w:tc>
          <w:tcPr/>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1,281,200</w:t>
            </w:r>
          </w:p>
        </w:tc>
        <w:tc>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37,700</w:t>
            </w:r>
          </w:p>
        </w:tc>
        <w:tc>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29,690</w:t>
            </w:r>
          </w:p>
        </w:tc>
        <w:tc>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32,700</w:t>
            </w:r>
          </w:p>
        </w:tc>
        <w:tc>
          <w:tcPr/>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3,003,269</w:t>
            </w:r>
          </w:p>
        </w:tc>
      </w:tr>
      <w:tr>
        <w:tc>
          <w:tcPr/>
          <w:p w:rsidR="00000000" w:rsidDel="00000000" w:rsidP="00000000" w:rsidRDefault="00000000" w:rsidRPr="00000000" w14:paraId="000000A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Prior Month</w:t>
            </w:r>
          </w:p>
        </w:tc>
        <w:tc>
          <w:tcPr/>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1,831,100</w:t>
            </w:r>
          </w:p>
        </w:tc>
        <w:tc>
          <w:tcPr/>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1,407,400</w:t>
            </w:r>
          </w:p>
        </w:tc>
        <w:tc>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36,510</w:t>
            </w:r>
          </w:p>
        </w:tc>
        <w:tc>
          <w:tcPr/>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39,110</w:t>
            </w:r>
          </w:p>
        </w:tc>
        <w:tc>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46,070</w:t>
            </w:r>
          </w:p>
        </w:tc>
        <w:tc>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3,357,546</w:t>
            </w:r>
          </w:p>
        </w:tc>
      </w:tr>
    </w:tbl>
    <w:p w:rsidR="00000000" w:rsidDel="00000000" w:rsidP="00000000" w:rsidRDefault="00000000" w:rsidRPr="00000000" w14:paraId="000000AB">
      <w:pPr>
        <w:widowControl w:val="0"/>
        <w:spacing w:after="0" w:lineRule="auto"/>
        <w:ind w:left="0" w:firstLine="0"/>
        <w:rPr>
          <w:rFonts w:ascii="Times New Roman" w:cs="Times New Roman" w:eastAsia="Times New Roman" w:hAnsi="Times New Roman"/>
          <w:i w:val="0"/>
          <w:smallCaps w:val="0"/>
          <w:strike w:val="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b w:val="1"/>
          <w:sz w:val="24"/>
          <w:szCs w:val="24"/>
          <w:rtl w:val="0"/>
        </w:rPr>
        <w:t xml:space="preserve">Public Discussion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i w:val="0"/>
          <w:smallCaps w:val="0"/>
          <w:strike w:val="0"/>
          <w:sz w:val="24"/>
          <w:szCs w:val="24"/>
          <w:u w:val="none"/>
          <w:vertAlign w:val="baseline"/>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Correspondence </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(mail / email)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sz w:val="24"/>
          <w:szCs w:val="24"/>
          <w:u w:val="none"/>
          <w:vertAlign w:val="baseline"/>
          <w:rtl w:val="0"/>
        </w:rPr>
        <w:t xml:space="preserve"> </w:t>
      </w:r>
    </w:p>
    <w:p w:rsidR="00000000" w:rsidDel="00000000" w:rsidP="00000000" w:rsidRDefault="00000000" w:rsidRPr="00000000" w14:paraId="000000A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Wistuba - email. tree removal.  One leaning toward his property.  the property does need maintenance however it is not a property</w:t>
      </w:r>
      <w:r w:rsidDel="00000000" w:rsidR="00000000" w:rsidRPr="00000000">
        <w:rPr>
          <w:rtl w:val="0"/>
        </w:rPr>
      </w:r>
    </w:p>
    <w:p w:rsidR="00000000" w:rsidDel="00000000" w:rsidP="00000000" w:rsidRDefault="00000000" w:rsidRPr="00000000" w14:paraId="000000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Torres, 924 Cedar Dr. - email. Do we have a relief offering for people suffering the consequences of COVID 19?</w:t>
      </w:r>
      <w:r w:rsidDel="00000000" w:rsidR="00000000" w:rsidRPr="00000000">
        <w:rPr>
          <w:rtl w:val="0"/>
        </w:rPr>
      </w:r>
    </w:p>
    <w:p w:rsidR="00000000" w:rsidDel="00000000" w:rsidP="00000000" w:rsidRDefault="00000000" w:rsidRPr="00000000" w14:paraId="000000B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Mrs. lost her job and husband still is working</w:t>
      </w:r>
      <w:r w:rsidDel="00000000" w:rsidR="00000000" w:rsidRPr="00000000">
        <w:rPr>
          <w:rtl w:val="0"/>
        </w:rPr>
      </w:r>
    </w:p>
    <w:p w:rsidR="00000000" w:rsidDel="00000000" w:rsidP="00000000" w:rsidRDefault="00000000" w:rsidRPr="00000000" w14:paraId="000000B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late charges at this time.</w:t>
      </w:r>
      <w:r w:rsidDel="00000000" w:rsidR="00000000" w:rsidRPr="00000000">
        <w:rPr>
          <w:rtl w:val="0"/>
        </w:rPr>
      </w:r>
    </w:p>
    <w:p w:rsidR="00000000" w:rsidDel="00000000" w:rsidP="00000000" w:rsidRDefault="00000000" w:rsidRPr="00000000" w14:paraId="000000B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to find application portal for govt relief</w:t>
      </w:r>
      <w:r w:rsidDel="00000000" w:rsidR="00000000" w:rsidRPr="00000000">
        <w:rPr>
          <w:rtl w:val="0"/>
        </w:rPr>
      </w:r>
    </w:p>
    <w:p w:rsidR="00000000" w:rsidDel="00000000" w:rsidP="00000000" w:rsidRDefault="00000000" w:rsidRPr="00000000" w14:paraId="000000B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shut off</w:t>
      </w:r>
      <w:r w:rsidDel="00000000" w:rsidR="00000000" w:rsidRPr="00000000">
        <w:rPr>
          <w:rtl w:val="0"/>
        </w:rPr>
      </w:r>
    </w:p>
    <w:p w:rsidR="00000000" w:rsidDel="00000000" w:rsidP="00000000" w:rsidRDefault="00000000" w:rsidRPr="00000000" w14:paraId="000000B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 W noticed inconsistent water use.  perhaps it is the water softener?   Over 600 gallons used one night. - check toilets and water softener - </w:t>
      </w:r>
      <w:r w:rsidDel="00000000" w:rsidR="00000000" w:rsidRPr="00000000">
        <w:rPr>
          <w:rFonts w:ascii="Times New Roman" w:cs="Times New Roman" w:eastAsia="Times New Roman" w:hAnsi="Times New Roman"/>
          <w:sz w:val="24"/>
          <w:szCs w:val="24"/>
          <w:rtl w:val="0"/>
        </w:rPr>
        <w:t xml:space="preserve">Jack to reach out</w:t>
      </w:r>
      <w:r w:rsidDel="00000000" w:rsidR="00000000" w:rsidRPr="00000000">
        <w:rPr>
          <w:rtl w:val="0"/>
        </w:rPr>
      </w:r>
    </w:p>
    <w:p w:rsidR="00000000" w:rsidDel="00000000" w:rsidP="00000000" w:rsidRDefault="00000000" w:rsidRPr="00000000" w14:paraId="000000B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Eyeon water, app is available, not real time but it will give idea of family use</w:t>
      </w:r>
      <w:r w:rsidDel="00000000" w:rsidR="00000000" w:rsidRPr="00000000">
        <w:rPr>
          <w:rtl w:val="0"/>
        </w:rPr>
      </w:r>
    </w:p>
    <w:p w:rsidR="00000000" w:rsidDel="00000000" w:rsidP="00000000" w:rsidRDefault="00000000" w:rsidRPr="00000000" w14:paraId="000000B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Fox - phone. late charge?</w:t>
      </w:r>
      <w:r w:rsidDel="00000000" w:rsidR="00000000" w:rsidRPr="00000000">
        <w:rPr>
          <w:rtl w:val="0"/>
        </w:rPr>
      </w:r>
    </w:p>
    <w:p w:rsidR="00000000" w:rsidDel="00000000" w:rsidP="00000000" w:rsidRDefault="00000000" w:rsidRPr="00000000" w14:paraId="000000B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Rick Medina - email.  Thank you for quick response and repair of the water leak.</w:t>
      </w:r>
      <w:r w:rsidDel="00000000" w:rsidR="00000000" w:rsidRPr="00000000">
        <w:rPr>
          <w:rtl w:val="0"/>
        </w:rPr>
      </w:r>
    </w:p>
    <w:p w:rsidR="00000000" w:rsidDel="00000000" w:rsidP="00000000" w:rsidRDefault="00000000" w:rsidRPr="00000000" w14:paraId="000000B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Kurt Kimble - email. question on payment - all good</w:t>
      </w:r>
      <w:r w:rsidDel="00000000" w:rsidR="00000000" w:rsidRPr="00000000">
        <w:rPr>
          <w:rtl w:val="0"/>
        </w:rPr>
      </w:r>
    </w:p>
    <w:p w:rsidR="00000000" w:rsidDel="00000000" w:rsidP="00000000" w:rsidRDefault="00000000" w:rsidRPr="00000000" w14:paraId="000000B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 Volk - email. suggested bills include water amount - they already do.  eyeon water app recommended.</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 Jones - email &amp; call.  wanted verification that we received payment</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Linda Knott - email. Town hall being cleaned and sanitized</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Sean explained he continues to receive calls with questions about how to pay bill online. </w:t>
      </w:r>
      <w:r w:rsidDel="00000000" w:rsidR="00000000" w:rsidRPr="00000000">
        <w:rPr>
          <w:rtl w:val="0"/>
        </w:rPr>
      </w:r>
    </w:p>
    <w:p w:rsidR="00000000" w:rsidDel="00000000" w:rsidP="00000000" w:rsidRDefault="00000000" w:rsidRPr="00000000" w14:paraId="000000B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the names set up?  A - Yardley 4208-24 (example) </w:t>
      </w:r>
      <w:r w:rsidDel="00000000" w:rsidR="00000000" w:rsidRPr="00000000">
        <w:rPr>
          <w:rtl w:val="0"/>
        </w:rPr>
      </w:r>
    </w:p>
    <w:p w:rsidR="00000000" w:rsidDel="00000000" w:rsidP="00000000" w:rsidRDefault="00000000" w:rsidRPr="00000000" w14:paraId="000000B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entire last name and lot &amp; block</w:t>
      </w:r>
      <w:r w:rsidDel="00000000" w:rsidR="00000000" w:rsidRPr="00000000">
        <w:rPr>
          <w:rtl w:val="0"/>
        </w:rPr>
      </w:r>
    </w:p>
    <w:p w:rsidR="00000000" w:rsidDel="00000000" w:rsidP="00000000" w:rsidRDefault="00000000" w:rsidRPr="00000000" w14:paraId="000000C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 Perry to send sample bill to Dan Yardly so that Dan can set up a tutorial with screenshots.  </w:t>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Treasurer’s </w:t>
      </w: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b w:val="1"/>
          <w:i w:val="0"/>
          <w:smallCaps w:val="0"/>
          <w:strike w:val="0"/>
          <w:sz w:val="24"/>
          <w:szCs w:val="24"/>
          <w:u w:val="none"/>
          <w:vertAlign w:val="baseline"/>
          <w:rtl w:val="0"/>
        </w:rPr>
        <w:t xml:space="preserve">eport</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C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expecting check from township for 24,000.  Jack signed a voucher.  Funds should be in this week.  This is a game changer.</w:t>
      </w:r>
    </w:p>
    <w:p w:rsidR="00000000" w:rsidDel="00000000" w:rsidP="00000000" w:rsidRDefault="00000000" w:rsidRPr="00000000" w14:paraId="000000C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 Perry is concerned that water rents are not facilitating the changes and improvements that we have made and are trying to make.  Our bank accounts are constantly going down each month.</w:t>
      </w:r>
      <w:r w:rsidDel="00000000" w:rsidR="00000000" w:rsidRPr="00000000">
        <w:rPr>
          <w:rtl w:val="0"/>
        </w:rPr>
      </w:r>
    </w:p>
    <w:p w:rsidR="00000000" w:rsidDel="00000000" w:rsidP="00000000" w:rsidRDefault="00000000" w:rsidRPr="00000000" w14:paraId="000000C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need to address how we will get the amounts going in the other direction.</w:t>
      </w:r>
      <w:r w:rsidDel="00000000" w:rsidR="00000000" w:rsidRPr="00000000">
        <w:rPr>
          <w:rtl w:val="0"/>
        </w:rPr>
      </w:r>
    </w:p>
    <w:p w:rsidR="00000000" w:rsidDel="00000000" w:rsidP="00000000" w:rsidRDefault="00000000" w:rsidRPr="00000000" w14:paraId="000000C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payoff on the USDA loan.  It is a 40 year loan from 1980.  Tom Perry never gets the loan balance on this loan.  Tom Perry wants to contact them because the balance is not changing.  in 2017 balance was at 125,000 </w:t>
      </w:r>
      <w:r w:rsidDel="00000000" w:rsidR="00000000" w:rsidRPr="00000000">
        <w:rPr>
          <w:rtl w:val="0"/>
        </w:rPr>
      </w:r>
    </w:p>
    <w:p w:rsidR="00000000" w:rsidDel="00000000" w:rsidP="00000000" w:rsidRDefault="00000000" w:rsidRPr="00000000" w14:paraId="000000C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40,000 that can go elsewhere now.  We are concerned about economic recovery after the pandemic.  </w:t>
      </w:r>
      <w:r w:rsidDel="00000000" w:rsidR="00000000" w:rsidRPr="00000000">
        <w:rPr>
          <w:rtl w:val="0"/>
        </w:rPr>
      </w:r>
    </w:p>
    <w:p w:rsidR="00000000" w:rsidDel="00000000" w:rsidP="00000000" w:rsidRDefault="00000000" w:rsidRPr="00000000" w14:paraId="000000C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.75 it is $75 a water bill - too much.  The old surcharge was ___ .</w:t>
      </w:r>
      <w:r w:rsidDel="00000000" w:rsidR="00000000" w:rsidRPr="00000000">
        <w:rPr>
          <w:rtl w:val="0"/>
        </w:rPr>
      </w:r>
    </w:p>
    <w:p w:rsidR="00000000" w:rsidDel="00000000" w:rsidP="00000000" w:rsidRDefault="00000000" w:rsidRPr="00000000" w14:paraId="000000C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Micheal Cohrs - we need to follow books a little closer.  </w:t>
      </w:r>
      <w:r w:rsidDel="00000000" w:rsidR="00000000" w:rsidRPr="00000000">
        <w:rPr>
          <w:rtl w:val="0"/>
        </w:rPr>
      </w:r>
    </w:p>
    <w:p w:rsidR="00000000" w:rsidDel="00000000" w:rsidP="00000000" w:rsidRDefault="00000000" w:rsidRPr="00000000" w14:paraId="000000C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collect Stillwater through municipal taxes.  Perhaps we increase municipal taxes.</w:t>
      </w:r>
      <w:r w:rsidDel="00000000" w:rsidR="00000000" w:rsidRPr="00000000">
        <w:rPr>
          <w:rtl w:val="0"/>
        </w:rPr>
      </w:r>
    </w:p>
    <w:p w:rsidR="00000000" w:rsidDel="00000000" w:rsidP="00000000" w:rsidRDefault="00000000" w:rsidRPr="00000000" w14:paraId="000000C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if we did a complete upgrade and do a new loan now that this USDA loan is done.</w:t>
      </w:r>
      <w:r w:rsidDel="00000000" w:rsidR="00000000" w:rsidRPr="00000000">
        <w:rPr>
          <w:rtl w:val="0"/>
        </w:rPr>
      </w:r>
    </w:p>
    <w:p w:rsidR="00000000" w:rsidDel="00000000" w:rsidP="00000000" w:rsidRDefault="00000000" w:rsidRPr="00000000" w14:paraId="000000C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Grants? - </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those concerned about cost in on research about choices - But what about stimulus funds?  Will that take away from USDA monies?</w:t>
      </w:r>
      <w:r w:rsidDel="00000000" w:rsidR="00000000" w:rsidRPr="00000000">
        <w:rPr>
          <w:rtl w:val="0"/>
        </w:rPr>
      </w:r>
    </w:p>
    <w:p w:rsidR="00000000" w:rsidDel="00000000" w:rsidP="00000000" w:rsidRDefault="00000000" w:rsidRPr="00000000" w14:paraId="000000C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find out what actual cost will be is next step. </w:t>
      </w:r>
      <w:r w:rsidDel="00000000" w:rsidR="00000000" w:rsidRPr="00000000">
        <w:rPr>
          <w:rtl w:val="0"/>
        </w:rPr>
      </w:r>
    </w:p>
    <w:p w:rsidR="00000000" w:rsidDel="00000000" w:rsidP="00000000" w:rsidRDefault="00000000" w:rsidRPr="00000000" w14:paraId="000000C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apply for an engineering estimate grant. - </w:t>
      </w:r>
      <w:r w:rsidDel="00000000" w:rsidR="00000000" w:rsidRPr="00000000">
        <w:rPr>
          <w:rFonts w:ascii="Times New Roman" w:cs="Times New Roman" w:eastAsia="Times New Roman" w:hAnsi="Times New Roman"/>
          <w:b w:val="1"/>
          <w:sz w:val="24"/>
          <w:szCs w:val="24"/>
          <w:rtl w:val="0"/>
        </w:rPr>
        <w:t xml:space="preserve">Intouch</w:t>
      </w:r>
      <w:r w:rsidDel="00000000" w:rsidR="00000000" w:rsidRPr="00000000">
        <w:rPr>
          <w:rFonts w:ascii="Times New Roman" w:cs="Times New Roman" w:eastAsia="Times New Roman" w:hAnsi="Times New Roman"/>
          <w:sz w:val="24"/>
          <w:szCs w:val="24"/>
          <w:rtl w:val="0"/>
        </w:rPr>
        <w:t xml:space="preserve"> to send to Dan Yardley to write a grant</w:t>
      </w:r>
      <w:r w:rsidDel="00000000" w:rsidR="00000000" w:rsidRPr="00000000">
        <w:rPr>
          <w:rtl w:val="0"/>
        </w:rPr>
      </w:r>
    </w:p>
    <w:p w:rsidR="00000000" w:rsidDel="00000000" w:rsidP="00000000" w:rsidRDefault="00000000" w:rsidRPr="00000000" w14:paraId="000000D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**Audits need to be up to date to be even considered for these grants</w:t>
      </w:r>
      <w:r w:rsidDel="00000000" w:rsidR="00000000" w:rsidRPr="00000000">
        <w:rPr>
          <w:rtl w:val="0"/>
        </w:rPr>
      </w:r>
    </w:p>
    <w:p w:rsidR="00000000" w:rsidDel="00000000" w:rsidP="00000000" w:rsidRDefault="00000000" w:rsidRPr="00000000" w14:paraId="000000D1">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everything is going in the right direction but we may need to pay him to move us up on his priority list.??  We need it done, can you do it?</w:t>
      </w:r>
      <w:r w:rsidDel="00000000" w:rsidR="00000000" w:rsidRPr="00000000">
        <w:rPr>
          <w:rtl w:val="0"/>
        </w:rPr>
      </w:r>
    </w:p>
    <w:p w:rsidR="00000000" w:rsidDel="00000000" w:rsidP="00000000" w:rsidRDefault="00000000" w:rsidRPr="00000000" w14:paraId="000000D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missing audits, we should be doing quarterly reports.</w:t>
      </w:r>
      <w:r w:rsidDel="00000000" w:rsidR="00000000" w:rsidRPr="00000000">
        <w:rPr>
          <w:rtl w:val="0"/>
        </w:rPr>
      </w:r>
    </w:p>
    <w:p w:rsidR="00000000" w:rsidDel="00000000" w:rsidP="00000000" w:rsidRDefault="00000000" w:rsidRPr="00000000" w14:paraId="000000D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Pello - our engineer.  Is he suitable to look at this feasibility study</w:t>
      </w:r>
      <w:r w:rsidDel="00000000" w:rsidR="00000000" w:rsidRPr="00000000">
        <w:rPr>
          <w:rtl w:val="0"/>
        </w:rPr>
      </w:r>
    </w:p>
    <w:p w:rsidR="00000000" w:rsidDel="00000000" w:rsidP="00000000" w:rsidRDefault="00000000" w:rsidRPr="00000000" w14:paraId="000000D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wish list (replace 40 year old infrastructure) / application / </w:t>
      </w:r>
      <w:r w:rsidDel="00000000" w:rsidR="00000000" w:rsidRPr="00000000">
        <w:rPr>
          <w:rFonts w:ascii="Times New Roman" w:cs="Times New Roman" w:eastAsia="Times New Roman" w:hAnsi="Times New Roman"/>
          <w:strike w:val="1"/>
          <w:sz w:val="24"/>
          <w:szCs w:val="24"/>
          <w:rtl w:val="0"/>
        </w:rPr>
        <w:t xml:space="preserve">engineer </w:t>
      </w:r>
      <w:r w:rsidDel="00000000" w:rsidR="00000000" w:rsidRPr="00000000">
        <w:rPr>
          <w:rFonts w:ascii="Times New Roman" w:cs="Times New Roman" w:eastAsia="Times New Roman" w:hAnsi="Times New Roman"/>
          <w:sz w:val="24"/>
          <w:szCs w:val="24"/>
          <w:rtl w:val="0"/>
        </w:rPr>
        <w:t xml:space="preserve">/ feasibility / stimulus funding -- sequence to this</w:t>
      </w:r>
      <w:r w:rsidDel="00000000" w:rsidR="00000000" w:rsidRPr="00000000">
        <w:rPr>
          <w:rtl w:val="0"/>
        </w:rPr>
      </w:r>
    </w:p>
    <w:p w:rsidR="00000000" w:rsidDel="00000000" w:rsidP="00000000" w:rsidRDefault="00000000" w:rsidRPr="00000000" w14:paraId="000000D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know more information in June as to what our bank balance is.</w:t>
      </w:r>
      <w:r w:rsidDel="00000000" w:rsidR="00000000" w:rsidRPr="00000000">
        <w:rPr>
          <w:rtl w:val="0"/>
        </w:rPr>
      </w:r>
    </w:p>
    <w:p w:rsidR="00000000" w:rsidDel="00000000" w:rsidP="00000000" w:rsidRDefault="00000000" w:rsidRPr="00000000" w14:paraId="000000D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pattern - is that less word going out to contractors and bids are going up dramatically </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to approve treasurer's report by Jack.  Second - Dan</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rPr>
      </w:pPr>
      <w:bookmarkStart w:colFirst="0" w:colLast="0" w:name="_30j0zll" w:id="1"/>
      <w:bookmarkEnd w:id="1"/>
      <w:r w:rsidDel="00000000" w:rsidR="00000000" w:rsidRPr="00000000">
        <w:rPr>
          <w:rFonts w:ascii="Times New Roman" w:cs="Times New Roman" w:eastAsia="Times New Roman" w:hAnsi="Times New Roman"/>
          <w:rtl w:val="0"/>
        </w:rPr>
        <w:t xml:space="preserve">9.   </w:t>
      </w:r>
      <w:r w:rsidDel="00000000" w:rsidR="00000000" w:rsidRPr="00000000">
        <w:rPr>
          <w:rFonts w:ascii="Times New Roman" w:cs="Times New Roman" w:eastAsia="Times New Roman" w:hAnsi="Times New Roman"/>
          <w:b w:val="1"/>
          <w:rtl w:val="0"/>
        </w:rPr>
        <w:t xml:space="preserve">Old Business - Action Items from previous month</w:t>
      </w:r>
    </w:p>
    <w:p w:rsidR="00000000" w:rsidDel="00000000" w:rsidP="00000000" w:rsidRDefault="00000000" w:rsidRPr="00000000" w14:paraId="000000D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rPr>
      </w:pPr>
      <w:bookmarkStart w:colFirst="0" w:colLast="0" w:name="_1fob9te" w:id="2"/>
      <w:bookmarkEnd w:id="2"/>
      <w:r w:rsidDel="00000000" w:rsidR="00000000" w:rsidRPr="00000000">
        <w:rPr>
          <w:rFonts w:ascii="Times New Roman" w:cs="Times New Roman" w:eastAsia="Times New Roman" w:hAnsi="Times New Roman"/>
          <w:rtl w:val="0"/>
        </w:rPr>
        <w:t xml:space="preserve">Volk - Sharron to communicate what Volk owes. - </w:t>
      </w:r>
      <w:r w:rsidDel="00000000" w:rsidR="00000000" w:rsidRPr="00000000">
        <w:rPr>
          <w:rFonts w:ascii="Times New Roman" w:cs="Times New Roman" w:eastAsia="Times New Roman" w:hAnsi="Times New Roman"/>
          <w:b w:val="1"/>
          <w:rtl w:val="0"/>
        </w:rPr>
        <w:t xml:space="preserve">done plus Jack </w:t>
      </w:r>
      <w:r w:rsidDel="00000000" w:rsidR="00000000" w:rsidRPr="00000000">
        <w:rPr>
          <w:rtl w:val="0"/>
        </w:rPr>
      </w:r>
    </w:p>
    <w:p w:rsidR="00000000" w:rsidDel="00000000" w:rsidP="00000000" w:rsidRDefault="00000000" w:rsidRPr="00000000" w14:paraId="000000D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rPr>
      </w:pPr>
      <w:bookmarkStart w:colFirst="0" w:colLast="0" w:name="_3znysh7" w:id="3"/>
      <w:bookmarkEnd w:id="3"/>
      <w:r w:rsidDel="00000000" w:rsidR="00000000" w:rsidRPr="00000000">
        <w:rPr>
          <w:rFonts w:ascii="Times New Roman" w:cs="Times New Roman" w:eastAsia="Times New Roman" w:hAnsi="Times New Roman"/>
          <w:rtl w:val="0"/>
        </w:rPr>
        <w:t xml:space="preserve">McSweeny - Sean to check - </w:t>
      </w:r>
      <w:r w:rsidDel="00000000" w:rsidR="00000000" w:rsidRPr="00000000">
        <w:rPr>
          <w:rFonts w:ascii="Times New Roman" w:cs="Times New Roman" w:eastAsia="Times New Roman" w:hAnsi="Times New Roman"/>
          <w:b w:val="1"/>
          <w:rtl w:val="0"/>
        </w:rPr>
        <w:t xml:space="preserve">change top of the meter out.  They are rarely home.  </w:t>
      </w:r>
      <w:r w:rsidDel="00000000" w:rsidR="00000000" w:rsidRPr="00000000">
        <w:rPr>
          <w:rFonts w:ascii="Times New Roman" w:cs="Times New Roman" w:eastAsia="Times New Roman" w:hAnsi="Times New Roman"/>
          <w:b w:val="1"/>
          <w:rtl w:val="0"/>
        </w:rPr>
        <w:t xml:space="preserve">Sean to ask Sharron - reach out to McSweeney via email.  Wait til after lockdown</w:t>
      </w:r>
      <w:r w:rsidDel="00000000" w:rsidR="00000000" w:rsidRPr="00000000">
        <w:rPr>
          <w:rtl w:val="0"/>
        </w:rPr>
      </w:r>
    </w:p>
    <w:p w:rsidR="00000000" w:rsidDel="00000000" w:rsidP="00000000" w:rsidRDefault="00000000" w:rsidRPr="00000000" w14:paraId="000000DC">
      <w:pPr>
        <w:numPr>
          <w:ilvl w:val="0"/>
          <w:numId w:val="6"/>
        </w:numPr>
        <w:spacing w:after="0" w:lineRule="auto"/>
        <w:ind w:left="720" w:hanging="360"/>
        <w:rPr>
          <w:rFonts w:ascii="Times New Roman" w:cs="Times New Roman" w:eastAsia="Times New Roman" w:hAnsi="Times New Roman"/>
        </w:rPr>
      </w:pPr>
      <w:bookmarkStart w:colFirst="0" w:colLast="0" w:name="_2et92p0" w:id="4"/>
      <w:bookmarkEnd w:id="4"/>
      <w:r w:rsidDel="00000000" w:rsidR="00000000" w:rsidRPr="00000000">
        <w:rPr>
          <w:rFonts w:ascii="Times New Roman" w:cs="Times New Roman" w:eastAsia="Times New Roman" w:hAnsi="Times New Roman"/>
          <w:rtl w:val="0"/>
        </w:rPr>
        <w:t xml:space="preserve">Bylaws change - follow up - </w:t>
      </w:r>
      <w:r w:rsidDel="00000000" w:rsidR="00000000" w:rsidRPr="00000000">
        <w:rPr>
          <w:rFonts w:ascii="Times New Roman" w:cs="Times New Roman" w:eastAsia="Times New Roman" w:hAnsi="Times New Roman"/>
          <w:b w:val="1"/>
          <w:rtl w:val="0"/>
        </w:rPr>
        <w:t xml:space="preserve">Jack</w:t>
      </w:r>
      <w:r w:rsidDel="00000000" w:rsidR="00000000" w:rsidRPr="00000000">
        <w:rPr>
          <w:rtl w:val="0"/>
        </w:rPr>
      </w:r>
    </w:p>
    <w:p w:rsidR="00000000" w:rsidDel="00000000" w:rsidP="00000000" w:rsidRDefault="00000000" w:rsidRPr="00000000" w14:paraId="000000DD">
      <w:pPr>
        <w:numPr>
          <w:ilvl w:val="0"/>
          <w:numId w:val="6"/>
        </w:numPr>
        <w:spacing w:after="0" w:lineRule="auto"/>
        <w:ind w:left="720" w:hanging="360"/>
        <w:rPr>
          <w:rFonts w:ascii="Times New Roman" w:cs="Times New Roman" w:eastAsia="Times New Roman" w:hAnsi="Times New Roman"/>
        </w:rPr>
      </w:pPr>
      <w:bookmarkStart w:colFirst="0" w:colLast="0" w:name="_tyjcwt" w:id="5"/>
      <w:bookmarkEnd w:id="5"/>
      <w:r w:rsidDel="00000000" w:rsidR="00000000" w:rsidRPr="00000000">
        <w:rPr>
          <w:rFonts w:ascii="Times New Roman" w:cs="Times New Roman" w:eastAsia="Times New Roman" w:hAnsi="Times New Roman"/>
          <w:rtl w:val="0"/>
        </w:rPr>
        <w:t xml:space="preserve">EyeonWater App - Follow up - website - </w:t>
      </w:r>
    </w:p>
    <w:p w:rsidR="00000000" w:rsidDel="00000000" w:rsidP="00000000" w:rsidRDefault="00000000" w:rsidRPr="00000000" w14:paraId="000000DE">
      <w:pPr>
        <w:numPr>
          <w:ilvl w:val="0"/>
          <w:numId w:val="6"/>
        </w:numPr>
        <w:spacing w:after="0" w:lineRule="auto"/>
        <w:ind w:left="720" w:hanging="360"/>
        <w:rPr>
          <w:rFonts w:ascii="Times New Roman" w:cs="Times New Roman" w:eastAsia="Times New Roman" w:hAnsi="Times New Roman"/>
        </w:rPr>
      </w:pPr>
      <w:bookmarkStart w:colFirst="0" w:colLast="0" w:name="_3dy6vkm" w:id="6"/>
      <w:bookmarkEnd w:id="6"/>
      <w:r w:rsidDel="00000000" w:rsidR="00000000" w:rsidRPr="00000000">
        <w:rPr>
          <w:rFonts w:ascii="Times New Roman" w:cs="Times New Roman" w:eastAsia="Times New Roman" w:hAnsi="Times New Roman"/>
          <w:rtl w:val="0"/>
        </w:rPr>
        <w:t xml:space="preserve">Annual calendar change - “bookkeeper tracks automatic readings” - follow up - </w:t>
      </w:r>
      <w:r w:rsidDel="00000000" w:rsidR="00000000" w:rsidRPr="00000000">
        <w:rPr>
          <w:rFonts w:ascii="Times New Roman" w:cs="Times New Roman" w:eastAsia="Times New Roman" w:hAnsi="Times New Roman"/>
          <w:b w:val="1"/>
          <w:rtl w:val="0"/>
        </w:rPr>
        <w:t xml:space="preserve">MaryAnne crossed off</w:t>
      </w:r>
      <w:r w:rsidDel="00000000" w:rsidR="00000000" w:rsidRPr="00000000">
        <w:rPr>
          <w:rtl w:val="0"/>
        </w:rPr>
      </w:r>
    </w:p>
    <w:p w:rsidR="00000000" w:rsidDel="00000000" w:rsidP="00000000" w:rsidRDefault="00000000" w:rsidRPr="00000000" w14:paraId="000000DF">
      <w:pPr>
        <w:numPr>
          <w:ilvl w:val="0"/>
          <w:numId w:val="6"/>
        </w:numPr>
        <w:spacing w:after="0" w:lineRule="auto"/>
        <w:ind w:left="720" w:hanging="360"/>
        <w:rPr>
          <w:rFonts w:ascii="Times New Roman" w:cs="Times New Roman" w:eastAsia="Times New Roman" w:hAnsi="Times New Roman"/>
        </w:rPr>
      </w:pPr>
      <w:bookmarkStart w:colFirst="0" w:colLast="0" w:name="_1t3h5sf" w:id="7"/>
      <w:bookmarkEnd w:id="7"/>
      <w:r w:rsidDel="00000000" w:rsidR="00000000" w:rsidRPr="00000000">
        <w:rPr>
          <w:rFonts w:ascii="Times New Roman" w:cs="Times New Roman" w:eastAsia="Times New Roman" w:hAnsi="Times New Roman"/>
          <w:rtl w:val="0"/>
        </w:rPr>
        <w:t xml:space="preserve">Bacteria test results - follow up - </w:t>
      </w:r>
      <w:r w:rsidDel="00000000" w:rsidR="00000000" w:rsidRPr="00000000">
        <w:rPr>
          <w:rFonts w:ascii="Times New Roman" w:cs="Times New Roman" w:eastAsia="Times New Roman" w:hAnsi="Times New Roman"/>
          <w:b w:val="1"/>
          <w:rtl w:val="0"/>
        </w:rPr>
        <w:t xml:space="preserve">not needed because the well stopped clogging the filter</w:t>
      </w:r>
      <w:r w:rsidDel="00000000" w:rsidR="00000000" w:rsidRPr="00000000">
        <w:rPr>
          <w:rtl w:val="0"/>
        </w:rPr>
      </w:r>
    </w:p>
    <w:p w:rsidR="00000000" w:rsidDel="00000000" w:rsidP="00000000" w:rsidRDefault="00000000" w:rsidRPr="00000000" w14:paraId="000000E0">
      <w:pPr>
        <w:spacing w:after="0" w:lineRule="auto"/>
        <w:rPr>
          <w:rFonts w:ascii="Times New Roman" w:cs="Times New Roman" w:eastAsia="Times New Roman" w:hAnsi="Times New Roman"/>
          <w:b w:val="1"/>
        </w:rPr>
      </w:pPr>
      <w:bookmarkStart w:colFirst="0" w:colLast="0" w:name="_4d34og8" w:id="8"/>
      <w:bookmarkEnd w:id="8"/>
      <w:r w:rsidDel="00000000" w:rsidR="00000000" w:rsidRPr="00000000">
        <w:rPr>
          <w:rtl w:val="0"/>
        </w:rPr>
      </w:r>
    </w:p>
    <w:p w:rsidR="00000000" w:rsidDel="00000000" w:rsidP="00000000" w:rsidRDefault="00000000" w:rsidRPr="00000000" w14:paraId="000000E1">
      <w:pPr>
        <w:spacing w:after="0" w:lineRule="auto"/>
        <w:rPr>
          <w:rFonts w:ascii="Times New Roman" w:cs="Times New Roman" w:eastAsia="Times New Roman" w:hAnsi="Times New Roman"/>
          <w:b w:val="1"/>
        </w:rPr>
      </w:pPr>
      <w:bookmarkStart w:colFirst="0" w:colLast="0" w:name="_2s8eyo1" w:id="9"/>
      <w:bookmarkEnd w:id="9"/>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1"/>
          <w:sz w:val="24"/>
          <w:szCs w:val="24"/>
          <w:rtl w:val="0"/>
        </w:rPr>
        <w:t xml:space="preserve">New Business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rtl w:val="0"/>
        </w:rPr>
        <w:t xml:space="preserve"> Items from </w:t>
      </w:r>
      <w:hyperlink r:id="rId6">
        <w:r w:rsidDel="00000000" w:rsidR="00000000" w:rsidRPr="00000000">
          <w:rPr>
            <w:rFonts w:ascii="Times New Roman" w:cs="Times New Roman" w:eastAsia="Times New Roman" w:hAnsi="Times New Roman"/>
            <w:b w:val="1"/>
            <w:u w:val="single"/>
            <w:rtl w:val="0"/>
          </w:rPr>
          <w:t xml:space="preserve">annual calendar</w:t>
        </w:r>
      </w:hyperlink>
      <w:r w:rsidDel="00000000" w:rsidR="00000000" w:rsidRPr="00000000">
        <w:rPr>
          <w:rFonts w:ascii="Times New Roman" w:cs="Times New Roman" w:eastAsia="Times New Roman" w:hAnsi="Times New Roman"/>
          <w:b w:val="1"/>
          <w:rtl w:val="0"/>
        </w:rPr>
        <w:t xml:space="preserve"> / Other pertinent items for the Board of Commissioners </w:t>
      </w:r>
    </w:p>
    <w:p w:rsidR="00000000" w:rsidDel="00000000" w:rsidP="00000000" w:rsidRDefault="00000000" w:rsidRPr="00000000" w14:paraId="000000E2">
      <w:pPr>
        <w:spacing w:after="0" w:lineRule="auto"/>
        <w:ind w:left="0" w:firstLine="0"/>
        <w:rPr>
          <w:rFonts w:ascii="Times New Roman" w:cs="Times New Roman" w:eastAsia="Times New Roman" w:hAnsi="Times New Roman"/>
          <w:b w:val="1"/>
        </w:rPr>
      </w:pPr>
      <w:bookmarkStart w:colFirst="0" w:colLast="0" w:name="_17dp8vu" w:id="10"/>
      <w:bookmarkEnd w:id="10"/>
      <w:r w:rsidDel="00000000" w:rsidR="00000000" w:rsidRPr="00000000">
        <w:rPr>
          <w:rFonts w:ascii="Times New Roman" w:cs="Times New Roman" w:eastAsia="Times New Roman" w:hAnsi="Times New Roman"/>
          <w:b w:val="1"/>
          <w:rtl w:val="0"/>
        </w:rPr>
        <w:t xml:space="preserve">From annual calendar:</w:t>
      </w:r>
    </w:p>
    <w:p w:rsidR="00000000" w:rsidDel="00000000" w:rsidP="00000000" w:rsidRDefault="00000000" w:rsidRPr="00000000" w14:paraId="000000E3">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Flushing hydrants, notice sent with water bills. – </w:t>
      </w:r>
      <w:r w:rsidDel="00000000" w:rsidR="00000000" w:rsidRPr="00000000">
        <w:rPr>
          <w:rFonts w:ascii="Times New Roman" w:cs="Times New Roman" w:eastAsia="Times New Roman" w:hAnsi="Times New Roman"/>
          <w:b w:val="1"/>
          <w:rtl w:val="0"/>
        </w:rPr>
        <w:t xml:space="preserve">Operator/ Bookkeeper adds notification to and information about why hydrants get flushed to webpage - FAQ) </w:t>
      </w:r>
      <w:r w:rsidDel="00000000" w:rsidR="00000000" w:rsidRPr="00000000">
        <w:rPr>
          <w:rFonts w:ascii="Times New Roman" w:cs="Times New Roman" w:eastAsia="Times New Roman" w:hAnsi="Times New Roman"/>
          <w:b w:val="1"/>
          <w:rtl w:val="0"/>
        </w:rPr>
        <w:t xml:space="preserve">Jack to put out instant alert</w:t>
      </w:r>
      <w:r w:rsidDel="00000000" w:rsidR="00000000" w:rsidRPr="00000000">
        <w:rPr>
          <w:rtl w:val="0"/>
        </w:rPr>
      </w:r>
    </w:p>
    <w:p w:rsidR="00000000" w:rsidDel="00000000" w:rsidP="00000000" w:rsidRDefault="00000000" w:rsidRPr="00000000" w14:paraId="000000E4">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Election results and Budget notifications sent to Local Newspaper and Website.  </w:t>
      </w:r>
      <w:r w:rsidDel="00000000" w:rsidR="00000000" w:rsidRPr="00000000">
        <w:rPr>
          <w:rFonts w:ascii="Times New Roman" w:cs="Times New Roman" w:eastAsia="Times New Roman" w:hAnsi="Times New Roman"/>
          <w:b w:val="1"/>
          <w:rtl w:val="0"/>
        </w:rPr>
        <w:t xml:space="preserve">– Secretary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MaryAnne needs to do newspaper  Dan already put results on website</w:t>
      </w:r>
      <w:r w:rsidDel="00000000" w:rsidR="00000000" w:rsidRPr="00000000">
        <w:rPr>
          <w:rtl w:val="0"/>
        </w:rPr>
      </w:r>
    </w:p>
    <w:p w:rsidR="00000000" w:rsidDel="00000000" w:rsidP="00000000" w:rsidRDefault="00000000" w:rsidRPr="00000000" w14:paraId="000000E5">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Signing of Group Affidavit Form and Notarization. -</w:t>
      </w:r>
      <w:r w:rsidDel="00000000" w:rsidR="00000000" w:rsidRPr="00000000">
        <w:rPr>
          <w:rFonts w:ascii="Times New Roman" w:cs="Times New Roman" w:eastAsia="Times New Roman" w:hAnsi="Times New Roman"/>
          <w:b w:val="1"/>
          <w:rtl w:val="0"/>
        </w:rPr>
        <w:t xml:space="preserve">Ask Sam </w:t>
      </w:r>
      <w:r w:rsidDel="00000000" w:rsidR="00000000" w:rsidRPr="00000000">
        <w:rPr>
          <w:rFonts w:ascii="Times New Roman" w:cs="Times New Roman" w:eastAsia="Times New Roman" w:hAnsi="Times New Roman"/>
          <w:b w:val="1"/>
          <w:rtl w:val="0"/>
        </w:rPr>
        <w:t xml:space="preserve">Sean </w:t>
      </w:r>
      <w:r w:rsidDel="00000000" w:rsidR="00000000" w:rsidRPr="00000000">
        <w:rPr>
          <w:rtl w:val="0"/>
        </w:rPr>
      </w:r>
    </w:p>
    <w:p w:rsidR="00000000" w:rsidDel="00000000" w:rsidP="00000000" w:rsidRDefault="00000000" w:rsidRPr="00000000" w14:paraId="000000E6">
      <w:pPr>
        <w:numPr>
          <w:ilvl w:val="1"/>
          <w:numId w:val="1"/>
        </w:numPr>
        <w:spacing w:after="0" w:line="240"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form to be notarized dependent on audit (Dan looking back to 2010) </w:t>
      </w:r>
      <w:r w:rsidDel="00000000" w:rsidR="00000000" w:rsidRPr="00000000">
        <w:rPr>
          <w:rtl w:val="0"/>
        </w:rPr>
      </w:r>
    </w:p>
    <w:p w:rsidR="00000000" w:rsidDel="00000000" w:rsidP="00000000" w:rsidRDefault="00000000" w:rsidRPr="00000000" w14:paraId="000000E7">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First quarter payroll taxes and reports due. -</w:t>
      </w:r>
      <w:r w:rsidDel="00000000" w:rsidR="00000000" w:rsidRPr="00000000">
        <w:rPr>
          <w:rFonts w:ascii="Times New Roman" w:cs="Times New Roman" w:eastAsia="Times New Roman" w:hAnsi="Times New Roman"/>
          <w:b w:val="1"/>
          <w:rtl w:val="0"/>
        </w:rPr>
        <w:t xml:space="preserve">Treasurer/Bookkeeper</w:t>
      </w:r>
      <w:r w:rsidDel="00000000" w:rsidR="00000000" w:rsidRPr="00000000">
        <w:rPr>
          <w:rtl w:val="0"/>
        </w:rPr>
      </w:r>
    </w:p>
    <w:p w:rsidR="00000000" w:rsidDel="00000000" w:rsidP="00000000" w:rsidRDefault="00000000" w:rsidRPr="00000000" w14:paraId="000000E8">
      <w:pPr>
        <w:numPr>
          <w:ilvl w:val="0"/>
          <w:numId w:val="1"/>
        </w:numPr>
        <w:spacing w:after="0" w:line="240" w:lineRule="auto"/>
        <w:ind w:left="720" w:hanging="360"/>
        <w:rPr>
          <w:rFonts w:ascii="Noto Sans Symbols" w:cs="Noto Sans Symbols" w:eastAsia="Noto Sans Symbols" w:hAnsi="Noto Sans Symbols"/>
        </w:rPr>
      </w:pPr>
      <w:r w:rsidDel="00000000" w:rsidR="00000000" w:rsidRPr="00000000">
        <w:rPr>
          <w:rFonts w:ascii="Times New Roman" w:cs="Times New Roman" w:eastAsia="Times New Roman" w:hAnsi="Times New Roman"/>
          <w:rtl w:val="0"/>
        </w:rPr>
        <w:t xml:space="preserve">Capital Account Analysis. -</w:t>
      </w:r>
      <w:r w:rsidDel="00000000" w:rsidR="00000000" w:rsidRPr="00000000">
        <w:rPr>
          <w:rFonts w:ascii="Times New Roman" w:cs="Times New Roman" w:eastAsia="Times New Roman" w:hAnsi="Times New Roman"/>
          <w:b w:val="1"/>
          <w:rtl w:val="0"/>
        </w:rPr>
        <w:t xml:space="preserve">Treasurer</w:t>
      </w:r>
      <w:r w:rsidDel="00000000" w:rsidR="00000000" w:rsidRPr="00000000">
        <w:rPr>
          <w:rtl w:val="0"/>
        </w:rPr>
      </w:r>
    </w:p>
    <w:p w:rsidR="00000000" w:rsidDel="00000000" w:rsidP="00000000" w:rsidRDefault="00000000" w:rsidRPr="00000000" w14:paraId="000000E9">
      <w:pPr>
        <w:spacing w:after="0"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spacing w:after="0" w:lineRule="auto"/>
        <w:ind w:left="0" w:firstLine="0"/>
        <w:rPr>
          <w:rFonts w:ascii="Times New Roman" w:cs="Times New Roman" w:eastAsia="Times New Roman" w:hAnsi="Times New Roman"/>
          <w:b w:val="1"/>
        </w:rPr>
      </w:pPr>
      <w:bookmarkStart w:colFirst="0" w:colLast="0" w:name="_3rdcrjn" w:id="11"/>
      <w:bookmarkEnd w:id="11"/>
      <w:r w:rsidDel="00000000" w:rsidR="00000000" w:rsidRPr="00000000">
        <w:rPr>
          <w:rFonts w:ascii="Times New Roman" w:cs="Times New Roman" w:eastAsia="Times New Roman" w:hAnsi="Times New Roman"/>
          <w:b w:val="1"/>
          <w:rtl w:val="0"/>
        </w:rPr>
        <w:t xml:space="preserve">From the president:</w:t>
      </w:r>
    </w:p>
    <w:p w:rsidR="00000000" w:rsidDel="00000000" w:rsidP="00000000" w:rsidRDefault="00000000" w:rsidRPr="00000000" w14:paraId="000000EB">
      <w:pPr>
        <w:numPr>
          <w:ilvl w:val="0"/>
          <w:numId w:val="1"/>
        </w:numPr>
        <w:spacing w:after="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look into USDA loan, they are close.  it is within this year or next year. </w:t>
      </w:r>
      <w:r w:rsidDel="00000000" w:rsidR="00000000" w:rsidRPr="00000000">
        <w:rPr>
          <w:rtl w:val="0"/>
        </w:rPr>
      </w:r>
    </w:p>
    <w:p w:rsidR="00000000" w:rsidDel="00000000" w:rsidP="00000000" w:rsidRDefault="00000000" w:rsidRPr="00000000" w14:paraId="000000EC">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widowControl w:val="0"/>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RCAP - CSA Community Service Agreement, sign document -</w:t>
      </w:r>
      <w:r w:rsidDel="00000000" w:rsidR="00000000" w:rsidRPr="00000000">
        <w:rPr>
          <w:rFonts w:ascii="Times New Roman" w:cs="Times New Roman" w:eastAsia="Times New Roman" w:hAnsi="Times New Roman"/>
          <w:rtl w:val="0"/>
        </w:rPr>
        <w:t xml:space="preserve"> Micheal to  Jack</w:t>
      </w:r>
    </w:p>
    <w:p w:rsidR="00000000" w:rsidDel="00000000" w:rsidP="00000000" w:rsidRDefault="00000000" w:rsidRPr="00000000" w14:paraId="000000EE">
      <w:pPr>
        <w:widowControl w:val="0"/>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GIS mapping on hold, waiting for his company to lift travel restrictions</w:t>
      </w:r>
      <w:r w:rsidDel="00000000" w:rsidR="00000000" w:rsidRPr="00000000">
        <w:rPr>
          <w:rtl w:val="0"/>
        </w:rPr>
      </w:r>
    </w:p>
    <w:p w:rsidR="00000000" w:rsidDel="00000000" w:rsidP="00000000" w:rsidRDefault="00000000" w:rsidRPr="00000000" w14:paraId="000000EF">
      <w:pPr>
        <w:widowControl w:val="0"/>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widowControl w:val="0"/>
        <w:spacing w:after="0" w:lineRule="auto"/>
        <w:rPr>
          <w:rFonts w:ascii="Times New Roman" w:cs="Times New Roman" w:eastAsia="Times New Roman" w:hAnsi="Times New Roman"/>
          <w:b w:val="0"/>
          <w:i w:val="0"/>
          <w:smallCaps w:val="0"/>
          <w:strike w:val="0"/>
          <w:sz w:val="24"/>
          <w:szCs w:val="24"/>
          <w:u w:val="none"/>
          <w:vertAlign w:val="baseline"/>
        </w:rPr>
      </w:pPr>
      <w:r w:rsidDel="00000000" w:rsidR="00000000" w:rsidRPr="00000000">
        <w:rPr>
          <w:rFonts w:ascii="Times New Roman" w:cs="Times New Roman" w:eastAsia="Times New Roman" w:hAnsi="Times New Roman"/>
          <w:b w:val="1"/>
          <w:sz w:val="24"/>
          <w:szCs w:val="24"/>
          <w:rtl w:val="0"/>
        </w:rPr>
        <w:t xml:space="preserve">Motion to adjourn:</w:t>
      </w:r>
      <w:r w:rsidDel="00000000" w:rsidR="00000000" w:rsidRPr="00000000">
        <w:rPr>
          <w:rFonts w:ascii="Times New Roman" w:cs="Times New Roman" w:eastAsia="Times New Roman" w:hAnsi="Times New Roman"/>
          <w:sz w:val="24"/>
          <w:szCs w:val="24"/>
          <w:rtl w:val="0"/>
        </w:rPr>
        <w:t xml:space="preserve"> There being no further business, a motion to adjourn was made by _ with a second by Dan.  Second Tom W.  Motion carried.</w:t>
      </w: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Water District No. 1</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Township of Stillwater, County of Sussex</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Box 71</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Stillwater, NJ 07875</w:t>
    </w:r>
  </w:p>
  <w:p w:rsidR="00000000" w:rsidDel="00000000" w:rsidP="00000000" w:rsidRDefault="00000000" w:rsidRPr="00000000" w14:paraId="000000F5">
    <w:pPr>
      <w:tabs>
        <w:tab w:val="center" w:pos="4680"/>
        <w:tab w:val="right" w:pos="9360"/>
      </w:tabs>
      <w:spacing w:after="0" w:line="240" w:lineRule="auto"/>
      <w:jc w:val="center"/>
      <w:rPr>
        <w:rFonts w:ascii="Times New Roman" w:cs="Times New Roman" w:eastAsia="Times New Roman" w:hAnsi="Times New Roman"/>
        <w:sz w:val="24"/>
        <w:szCs w:val="24"/>
      </w:rPr>
    </w:pPr>
    <w:hyperlink r:id="rId1">
      <w:r w:rsidDel="00000000" w:rsidR="00000000" w:rsidRPr="00000000">
        <w:rPr>
          <w:rFonts w:ascii="Times New Roman" w:cs="Times New Roman" w:eastAsia="Times New Roman" w:hAnsi="Times New Roman"/>
          <w:color w:val="1155cc"/>
          <w:sz w:val="24"/>
          <w:szCs w:val="24"/>
          <w:u w:val="single"/>
          <w:rtl w:val="0"/>
        </w:rPr>
        <w:t xml:space="preserve">http://stillwaterdistrict1.com/</w:t>
      </w:r>
    </w:hyperlink>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Billing No. (973) 579-1679                                                            Emergency No. (973) 579-7740</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Y6wXAuL8aLTgCH8r5wK6w3mLRDukRZZNraTslfd3AL4/edit?usp=sharin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tillwaterdistrict1.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