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Meeting Minutes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14, 2019</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Call meeting to order and flag salute</w:t>
      </w:r>
      <w:r w:rsidDel="00000000" w:rsidR="00000000" w:rsidRPr="00000000">
        <w:rPr>
          <w:rFonts w:ascii="Times New Roman" w:cs="Times New Roman" w:eastAsia="Times New Roman" w:hAnsi="Times New Roman"/>
          <w:rtl w:val="0"/>
        </w:rPr>
        <w:t xml:space="preserve">.  Call meeting to order and flag salute. This is a regularly scheduled Meeting of the Board of Commissioners of Water District No. 1, Stillwater Township.  Tonight, May 14, 2019  meeting convened at 7:30 p.m. and the flag salute was recited.  </w:t>
      </w:r>
    </w:p>
    <w:p w:rsidR="00000000" w:rsidDel="00000000" w:rsidP="00000000" w:rsidRDefault="00000000" w:rsidRPr="00000000" w14:paraId="00000004">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Statement of compliance with Open Public Meeting Act</w:t>
      </w:r>
      <w:r w:rsidDel="00000000" w:rsidR="00000000" w:rsidRPr="00000000">
        <w:rPr>
          <w:rFonts w:ascii="Times New Roman" w:cs="Times New Roman" w:eastAsia="Times New Roman" w:hAnsi="Times New Roman"/>
          <w:rtl w:val="0"/>
        </w:rPr>
        <w:t xml:space="preserve">. This meeting was held in compliance </w:t>
      </w:r>
    </w:p>
    <w:p w:rsidR="00000000" w:rsidDel="00000000" w:rsidP="00000000" w:rsidRDefault="00000000" w:rsidRPr="00000000" w14:paraId="00000006">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Open Public Meeting Act.  Regular meetings are held the second Tuesday of each month, 7:30 p.m., Stillwater Municipal Building, Stillwater, New Jersey.  </w:t>
      </w:r>
    </w:p>
    <w:p w:rsidR="00000000" w:rsidDel="00000000" w:rsidP="00000000" w:rsidRDefault="00000000" w:rsidRPr="00000000" w14:paraId="00000007">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0"/>
        <w:spacing w:after="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Roll call.</w:t>
      </w:r>
      <w:r w:rsidDel="00000000" w:rsidR="00000000" w:rsidRPr="00000000">
        <w:rPr>
          <w:rFonts w:ascii="Times New Roman" w:cs="Times New Roman" w:eastAsia="Times New Roman" w:hAnsi="Times New Roman"/>
          <w:rtl w:val="0"/>
        </w:rPr>
        <w:t xml:space="preserve">  The meeting was called to order by president, Jack Choma.  Commissioners present: </w:t>
      </w:r>
      <w:r w:rsidDel="00000000" w:rsidR="00000000" w:rsidRPr="00000000">
        <w:rPr>
          <w:rtl w:val="0"/>
        </w:rPr>
      </w:r>
    </w:p>
    <w:tbl>
      <w:tblPr>
        <w:tblStyle w:val="Table1"/>
        <w:tblW w:w="9340.0" w:type="dxa"/>
        <w:jc w:val="left"/>
        <w:tblInd w:w="0.0" w:type="dxa"/>
        <w:tblLayout w:type="fixed"/>
        <w:tblLook w:val="0400"/>
      </w:tblPr>
      <w:tblGrid>
        <w:gridCol w:w="320"/>
        <w:gridCol w:w="1255"/>
        <w:gridCol w:w="320"/>
        <w:gridCol w:w="3025"/>
        <w:gridCol w:w="540"/>
        <w:gridCol w:w="1990"/>
        <w:gridCol w:w="360"/>
        <w:gridCol w:w="1530"/>
        <w:tblGridChange w:id="0">
          <w:tblGrid>
            <w:gridCol w:w="320"/>
            <w:gridCol w:w="1255"/>
            <w:gridCol w:w="320"/>
            <w:gridCol w:w="3025"/>
            <w:gridCol w:w="540"/>
            <w:gridCol w:w="1990"/>
            <w:gridCol w:w="360"/>
            <w:gridCol w:w="153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Jack Choma</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Wendy Fabian</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Treasurer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 Yardley</w:t>
            </w:r>
          </w:p>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Commissioner</w:t>
            </w:r>
          </w:p>
          <w:p w:rsidR="00000000" w:rsidDel="00000000" w:rsidP="00000000" w:rsidRDefault="00000000" w:rsidRPr="00000000" w14:paraId="00000013">
            <w:pPr>
              <w:spacing w:after="0" w:line="240" w:lineRule="auto"/>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swd.comm@gmail.com</w:t>
              </w:r>
            </w:hyperlink>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Commissioner</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Tom Williver</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Vice President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MaryAnne Choma</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Recording Secretary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rtl w:val="0"/>
              </w:rPr>
              <w:t xml:space="preserve">x = present</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72c4"/>
                <w:rtl w:val="0"/>
              </w:rPr>
              <w:t xml:space="preserve">ab = absent</w:t>
            </w:r>
            <w:r w:rsidDel="00000000" w:rsidR="00000000" w:rsidRPr="00000000">
              <w:rPr>
                <w:rtl w:val="0"/>
              </w:rPr>
            </w:r>
          </w:p>
        </w:tc>
      </w:tr>
    </w:tbl>
    <w:p w:rsidR="00000000" w:rsidDel="00000000" w:rsidP="00000000" w:rsidRDefault="00000000" w:rsidRPr="00000000" w14:paraId="00000022">
      <w:pPr>
        <w:spacing w:after="0" w:line="240" w:lineRule="auto"/>
        <w:ind w:left="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present </w:t>
      </w:r>
    </w:p>
    <w:p w:rsidR="00000000" w:rsidDel="00000000" w:rsidP="00000000" w:rsidRDefault="00000000" w:rsidRPr="00000000" w14:paraId="00000023">
      <w:pPr>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Sean Casey, General Manager</w:t>
      </w:r>
    </w:p>
    <w:p w:rsidR="00000000" w:rsidDel="00000000" w:rsidP="00000000" w:rsidRDefault="00000000" w:rsidRPr="00000000" w14:paraId="00000024">
      <w:pPr>
        <w:numPr>
          <w:ilvl w:val="0"/>
          <w:numId w:val="3"/>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Mike Cohrs from RCap </w:t>
      </w:r>
    </w:p>
    <w:p w:rsidR="00000000" w:rsidDel="00000000" w:rsidP="00000000" w:rsidRDefault="00000000" w:rsidRPr="00000000" w14:paraId="00000025">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Minutes approved from previous meeting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Following a review of the minutes.  A motion was made by Dan to approve March minutes as amended with a second by Wendy Fabian to accept the minutes as amended.  Motion carried. Minutes approved from previous (March) meeting. lack of quorum canceled April 2019 meeting</w:t>
      </w:r>
    </w:p>
    <w:p w:rsidR="00000000" w:rsidDel="00000000" w:rsidP="00000000" w:rsidRDefault="00000000" w:rsidRPr="00000000" w14:paraId="00000026">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Public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no public input</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color w:val="000000"/>
          <w:sz w:val="24"/>
          <w:szCs w:val="24"/>
          <w:rtl w:val="0"/>
        </w:rPr>
        <w:t xml:space="preserve">Correspondence </w:t>
      </w:r>
      <w:r w:rsidDel="00000000" w:rsidR="00000000" w:rsidRPr="00000000">
        <w:rPr>
          <w:rFonts w:ascii="Times New Roman" w:cs="Times New Roman" w:eastAsia="Times New Roman" w:hAnsi="Times New Roman"/>
          <w:color w:val="000000"/>
          <w:sz w:val="24"/>
          <w:szCs w:val="24"/>
          <w:rtl w:val="0"/>
        </w:rPr>
        <w:t xml:space="preserve">(mail / email)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Customer,  Ridge Rd - daughter called to discuss us receiving keys to install meter.  Jack received keys in mail.  Work went well.  Jack will mail back keys.</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Customer called regarding bill.  Sharon and Jack reviewed bill and he is happy.</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council D&amp;D to Customer explaining how we can charge interest according to bylaws</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Sean requested raise formally in email.</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sz w:val="24"/>
          <w:szCs w:val="24"/>
          <w:rtl w:val="0"/>
        </w:rPr>
        <w:t xml:space="preserve">Systems Report:  </w:t>
      </w:r>
      <w:r w:rsidDel="00000000" w:rsidR="00000000" w:rsidRPr="00000000">
        <w:rPr>
          <w:rFonts w:ascii="Times New Roman" w:cs="Times New Roman" w:eastAsia="Times New Roman" w:hAnsi="Times New Roman"/>
          <w:sz w:val="24"/>
          <w:szCs w:val="24"/>
          <w:rtl w:val="0"/>
        </w:rPr>
        <w:t xml:space="preserve"> fixed 4 leaks and amount has not come down.  there must be a pipe somewhere that we cannot find.  waiting for all the rain to come down.  NJ water come in to help us find it..  Customer shows 7 gallon leek according to software.  Tom W. informed him.  do we wait for hydrants to flush?  Yes, it is useless.  it will make ballfield pump run which causes dirty water.  Sean opened the hydrant on Maple after the lady called.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Average Daily Gallons Pumped</w:t>
      </w:r>
    </w:p>
    <w:p w:rsidR="00000000" w:rsidDel="00000000" w:rsidP="00000000" w:rsidRDefault="00000000" w:rsidRPr="00000000" w14:paraId="00000034">
      <w:pPr>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Entire System</w:t>
      </w:r>
    </w:p>
    <w:tbl>
      <w:tblPr>
        <w:tblStyle w:val="Table2"/>
        <w:tblW w:w="93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1140"/>
        <w:gridCol w:w="1140"/>
        <w:gridCol w:w="1140"/>
        <w:gridCol w:w="1140"/>
        <w:gridCol w:w="1140"/>
        <w:gridCol w:w="1140"/>
        <w:gridCol w:w="1065"/>
        <w:tblGridChange w:id="0">
          <w:tblGrid>
            <w:gridCol w:w="1425"/>
            <w:gridCol w:w="1140"/>
            <w:gridCol w:w="1140"/>
            <w:gridCol w:w="1140"/>
            <w:gridCol w:w="1140"/>
            <w:gridCol w:w="1140"/>
            <w:gridCol w:w="1140"/>
            <w:gridCol w:w="1065"/>
          </w:tblGrid>
        </w:tblGridChange>
      </w:tblGrid>
      <w:tr>
        <w:trPr>
          <w:trHeight w:val="500" w:hRule="atLeast"/>
        </w:trPr>
        <w:tc>
          <w:tcPr/>
          <w:p w:rsidR="00000000" w:rsidDel="00000000" w:rsidP="00000000" w:rsidRDefault="00000000" w:rsidRPr="00000000" w14:paraId="0000003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36">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2013</w:t>
            </w:r>
          </w:p>
        </w:tc>
        <w:tc>
          <w:tcPr/>
          <w:p w:rsidR="00000000" w:rsidDel="00000000" w:rsidP="00000000" w:rsidRDefault="00000000" w:rsidRPr="00000000" w14:paraId="00000037">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2014</w:t>
            </w:r>
          </w:p>
        </w:tc>
        <w:tc>
          <w:tcPr/>
          <w:p w:rsidR="00000000" w:rsidDel="00000000" w:rsidP="00000000" w:rsidRDefault="00000000" w:rsidRPr="00000000" w14:paraId="00000038">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2015</w:t>
            </w:r>
          </w:p>
        </w:tc>
        <w:tc>
          <w:tcPr/>
          <w:p w:rsidR="00000000" w:rsidDel="00000000" w:rsidP="00000000" w:rsidRDefault="00000000" w:rsidRPr="00000000" w14:paraId="0000003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2016</w:t>
            </w:r>
          </w:p>
        </w:tc>
        <w:tc>
          <w:tcPr/>
          <w:p w:rsidR="00000000" w:rsidDel="00000000" w:rsidP="00000000" w:rsidRDefault="00000000" w:rsidRPr="00000000" w14:paraId="0000003A">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2017</w:t>
            </w:r>
          </w:p>
        </w:tc>
        <w:tc>
          <w:tcPr/>
          <w:p w:rsidR="00000000" w:rsidDel="00000000" w:rsidP="00000000" w:rsidRDefault="00000000" w:rsidRPr="00000000" w14:paraId="0000003B">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2018</w:t>
            </w:r>
          </w:p>
        </w:tc>
        <w:tc>
          <w:tcPr/>
          <w:p w:rsidR="00000000" w:rsidDel="00000000" w:rsidP="00000000" w:rsidRDefault="00000000" w:rsidRPr="00000000" w14:paraId="0000003C">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2019</w:t>
            </w:r>
          </w:p>
        </w:tc>
      </w:tr>
      <w:tr>
        <w:trPr>
          <w:trHeight w:val="500" w:hRule="atLeast"/>
        </w:trPr>
        <w:tc>
          <w:tcPr/>
          <w:p w:rsidR="00000000" w:rsidDel="00000000" w:rsidP="00000000" w:rsidRDefault="00000000" w:rsidRPr="00000000" w14:paraId="0000003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w:t>
            </w:r>
          </w:p>
        </w:tc>
        <w:tc>
          <w:tcPr/>
          <w:p w:rsidR="00000000" w:rsidDel="00000000" w:rsidP="00000000" w:rsidRDefault="00000000" w:rsidRPr="00000000" w14:paraId="0000003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130,829</w:t>
            </w:r>
          </w:p>
        </w:tc>
        <w:tc>
          <w:tcPr/>
          <w:p w:rsidR="00000000" w:rsidDel="00000000" w:rsidP="00000000" w:rsidRDefault="00000000" w:rsidRPr="00000000" w14:paraId="0000003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108,238</w:t>
            </w:r>
          </w:p>
        </w:tc>
        <w:tc>
          <w:tcPr/>
          <w:p w:rsidR="00000000" w:rsidDel="00000000" w:rsidP="00000000" w:rsidRDefault="00000000" w:rsidRPr="00000000" w14:paraId="0000004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118,988</w:t>
            </w:r>
          </w:p>
        </w:tc>
        <w:tc>
          <w:tcPr/>
          <w:p w:rsidR="00000000" w:rsidDel="00000000" w:rsidP="00000000" w:rsidRDefault="00000000" w:rsidRPr="00000000" w14:paraId="0000004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131,387</w:t>
            </w:r>
          </w:p>
        </w:tc>
        <w:tc>
          <w:tcPr/>
          <w:p w:rsidR="00000000" w:rsidDel="00000000" w:rsidP="00000000" w:rsidRDefault="00000000" w:rsidRPr="00000000" w14:paraId="0000004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118,279</w:t>
            </w:r>
          </w:p>
        </w:tc>
        <w:tc>
          <w:tcPr/>
          <w:p w:rsidR="00000000" w:rsidDel="00000000" w:rsidP="00000000" w:rsidRDefault="00000000" w:rsidRPr="00000000" w14:paraId="0000004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88,709</w:t>
            </w:r>
          </w:p>
        </w:tc>
        <w:tc>
          <w:tcPr/>
          <w:p w:rsidR="00000000" w:rsidDel="00000000" w:rsidP="00000000" w:rsidRDefault="00000000" w:rsidRPr="00000000" w14:paraId="0000004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107,058</w:t>
            </w:r>
          </w:p>
        </w:tc>
      </w:tr>
      <w:tr>
        <w:trPr>
          <w:trHeight w:val="500" w:hRule="atLeast"/>
        </w:trPr>
        <w:tc>
          <w:tcPr/>
          <w:p w:rsidR="00000000" w:rsidDel="00000000" w:rsidP="00000000" w:rsidRDefault="00000000" w:rsidRPr="00000000" w14:paraId="0000004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February</w:t>
            </w:r>
          </w:p>
        </w:tc>
        <w:tc>
          <w:tcPr/>
          <w:p w:rsidR="00000000" w:rsidDel="00000000" w:rsidP="00000000" w:rsidRDefault="00000000" w:rsidRPr="00000000" w14:paraId="0000004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125,580</w:t>
            </w:r>
          </w:p>
        </w:tc>
        <w:tc>
          <w:tcPr/>
          <w:p w:rsidR="00000000" w:rsidDel="00000000" w:rsidP="00000000" w:rsidRDefault="00000000" w:rsidRPr="00000000" w14:paraId="0000004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96,581</w:t>
            </w:r>
          </w:p>
        </w:tc>
        <w:tc>
          <w:tcPr/>
          <w:p w:rsidR="00000000" w:rsidDel="00000000" w:rsidP="00000000" w:rsidRDefault="00000000" w:rsidRPr="00000000" w14:paraId="0000004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128,205</w:t>
            </w:r>
          </w:p>
        </w:tc>
        <w:tc>
          <w:tcPr/>
          <w:p w:rsidR="00000000" w:rsidDel="00000000" w:rsidP="00000000" w:rsidRDefault="00000000" w:rsidRPr="00000000" w14:paraId="0000004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135,496</w:t>
            </w:r>
          </w:p>
        </w:tc>
        <w:tc>
          <w:tcPr/>
          <w:p w:rsidR="00000000" w:rsidDel="00000000" w:rsidP="00000000" w:rsidRDefault="00000000" w:rsidRPr="00000000" w14:paraId="0000004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115,477</w:t>
            </w:r>
          </w:p>
        </w:tc>
        <w:tc>
          <w:tcPr/>
          <w:p w:rsidR="00000000" w:rsidDel="00000000" w:rsidP="00000000" w:rsidRDefault="00000000" w:rsidRPr="00000000" w14:paraId="0000004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77,226</w:t>
            </w:r>
          </w:p>
        </w:tc>
        <w:tc>
          <w:tcPr/>
          <w:p w:rsidR="00000000" w:rsidDel="00000000" w:rsidP="00000000" w:rsidRDefault="00000000" w:rsidRPr="00000000" w14:paraId="0000004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120,523</w:t>
            </w:r>
          </w:p>
        </w:tc>
      </w:tr>
      <w:tr>
        <w:trPr>
          <w:trHeight w:val="500" w:hRule="atLeast"/>
        </w:trPr>
        <w:tc>
          <w:tcPr/>
          <w:p w:rsidR="00000000" w:rsidDel="00000000" w:rsidP="00000000" w:rsidRDefault="00000000" w:rsidRPr="00000000" w14:paraId="0000004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March</w:t>
            </w:r>
          </w:p>
        </w:tc>
        <w:tc>
          <w:tcPr/>
          <w:p w:rsidR="00000000" w:rsidDel="00000000" w:rsidP="00000000" w:rsidRDefault="00000000" w:rsidRPr="00000000" w14:paraId="0000004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121,166</w:t>
            </w:r>
          </w:p>
        </w:tc>
        <w:tc>
          <w:tcPr/>
          <w:p w:rsidR="00000000" w:rsidDel="00000000" w:rsidP="00000000" w:rsidRDefault="00000000" w:rsidRPr="00000000" w14:paraId="0000004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89,789</w:t>
            </w:r>
          </w:p>
        </w:tc>
        <w:tc>
          <w:tcPr/>
          <w:p w:rsidR="00000000" w:rsidDel="00000000" w:rsidP="00000000" w:rsidRDefault="00000000" w:rsidRPr="00000000" w14:paraId="0000005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125,658</w:t>
            </w:r>
          </w:p>
        </w:tc>
        <w:tc>
          <w:tcPr/>
          <w:p w:rsidR="00000000" w:rsidDel="00000000" w:rsidP="00000000" w:rsidRDefault="00000000" w:rsidRPr="00000000" w14:paraId="0000005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117,966</w:t>
            </w:r>
          </w:p>
        </w:tc>
        <w:tc>
          <w:tcPr/>
          <w:p w:rsidR="00000000" w:rsidDel="00000000" w:rsidP="00000000" w:rsidRDefault="00000000" w:rsidRPr="00000000" w14:paraId="0000005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73,120</w:t>
            </w:r>
          </w:p>
        </w:tc>
        <w:tc>
          <w:tcPr/>
          <w:p w:rsidR="00000000" w:rsidDel="00000000" w:rsidP="00000000" w:rsidRDefault="00000000" w:rsidRPr="00000000" w14:paraId="0000005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47,783</w:t>
            </w:r>
          </w:p>
        </w:tc>
        <w:tc>
          <w:tcPr/>
          <w:p w:rsidR="00000000" w:rsidDel="00000000" w:rsidP="00000000" w:rsidRDefault="00000000" w:rsidRPr="00000000" w14:paraId="0000005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112,609</w:t>
            </w:r>
          </w:p>
        </w:tc>
      </w:tr>
      <w:tr>
        <w:trPr>
          <w:trHeight w:val="500" w:hRule="atLeast"/>
        </w:trPr>
        <w:tc>
          <w:tcPr/>
          <w:p w:rsidR="00000000" w:rsidDel="00000000" w:rsidP="00000000" w:rsidRDefault="00000000" w:rsidRPr="00000000" w14:paraId="0000005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w:t>
            </w:r>
          </w:p>
        </w:tc>
        <w:tc>
          <w:tcPr/>
          <w:p w:rsidR="00000000" w:rsidDel="00000000" w:rsidP="00000000" w:rsidRDefault="00000000" w:rsidRPr="00000000" w14:paraId="0000005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105,645</w:t>
            </w:r>
          </w:p>
        </w:tc>
        <w:tc>
          <w:tcPr/>
          <w:p w:rsidR="00000000" w:rsidDel="00000000" w:rsidP="00000000" w:rsidRDefault="00000000" w:rsidRPr="00000000" w14:paraId="0000005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93,766</w:t>
            </w:r>
          </w:p>
        </w:tc>
        <w:tc>
          <w:tcPr/>
          <w:p w:rsidR="00000000" w:rsidDel="00000000" w:rsidP="00000000" w:rsidRDefault="00000000" w:rsidRPr="00000000" w14:paraId="0000005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137,369</w:t>
            </w:r>
          </w:p>
        </w:tc>
        <w:tc>
          <w:tcPr/>
          <w:p w:rsidR="00000000" w:rsidDel="00000000" w:rsidP="00000000" w:rsidRDefault="00000000" w:rsidRPr="00000000" w14:paraId="0000005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119,981</w:t>
            </w:r>
          </w:p>
        </w:tc>
        <w:tc>
          <w:tcPr/>
          <w:p w:rsidR="00000000" w:rsidDel="00000000" w:rsidP="00000000" w:rsidRDefault="00000000" w:rsidRPr="00000000" w14:paraId="0000005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65,230</w:t>
            </w:r>
          </w:p>
        </w:tc>
        <w:tc>
          <w:tcPr/>
          <w:p w:rsidR="00000000" w:rsidDel="00000000" w:rsidP="00000000" w:rsidRDefault="00000000" w:rsidRPr="00000000" w14:paraId="0000005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48,835</w:t>
            </w:r>
          </w:p>
        </w:tc>
        <w:tc>
          <w:tcPr/>
          <w:p w:rsidR="00000000" w:rsidDel="00000000" w:rsidP="00000000" w:rsidRDefault="00000000" w:rsidRPr="00000000" w14:paraId="0000005C">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121,644</w:t>
            </w:r>
          </w:p>
        </w:tc>
      </w:tr>
      <w:tr>
        <w:trPr>
          <w:trHeight w:val="500" w:hRule="atLeast"/>
        </w:trPr>
        <w:tc>
          <w:tcPr/>
          <w:p w:rsidR="00000000" w:rsidDel="00000000" w:rsidP="00000000" w:rsidRDefault="00000000" w:rsidRPr="00000000" w14:paraId="0000005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w:t>
            </w:r>
          </w:p>
        </w:tc>
        <w:tc>
          <w:tcPr/>
          <w:p w:rsidR="00000000" w:rsidDel="00000000" w:rsidP="00000000" w:rsidRDefault="00000000" w:rsidRPr="00000000" w14:paraId="0000005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124,781</w:t>
            </w:r>
          </w:p>
        </w:tc>
        <w:tc>
          <w:tcPr/>
          <w:p w:rsidR="00000000" w:rsidDel="00000000" w:rsidP="00000000" w:rsidRDefault="00000000" w:rsidRPr="00000000" w14:paraId="0000005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87,796</w:t>
            </w:r>
          </w:p>
        </w:tc>
        <w:tc>
          <w:tcPr/>
          <w:p w:rsidR="00000000" w:rsidDel="00000000" w:rsidP="00000000" w:rsidRDefault="00000000" w:rsidRPr="00000000" w14:paraId="0000006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148,402</w:t>
            </w:r>
          </w:p>
        </w:tc>
        <w:tc>
          <w:tcPr/>
          <w:p w:rsidR="00000000" w:rsidDel="00000000" w:rsidP="00000000" w:rsidRDefault="00000000" w:rsidRPr="00000000" w14:paraId="0000006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120,929</w:t>
            </w:r>
          </w:p>
        </w:tc>
        <w:tc>
          <w:tcPr/>
          <w:p w:rsidR="00000000" w:rsidDel="00000000" w:rsidP="00000000" w:rsidRDefault="00000000" w:rsidRPr="00000000" w14:paraId="0000006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52,002</w:t>
            </w:r>
          </w:p>
        </w:tc>
        <w:tc>
          <w:tcPr/>
          <w:p w:rsidR="00000000" w:rsidDel="00000000" w:rsidP="00000000" w:rsidRDefault="00000000" w:rsidRPr="00000000" w14:paraId="0000006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66,598</w:t>
            </w:r>
          </w:p>
        </w:tc>
        <w:tc>
          <w:tcPr/>
          <w:p w:rsidR="00000000" w:rsidDel="00000000" w:rsidP="00000000" w:rsidRDefault="00000000" w:rsidRPr="00000000" w14:paraId="0000006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6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June</w:t>
            </w:r>
          </w:p>
        </w:tc>
        <w:tc>
          <w:tcPr/>
          <w:p w:rsidR="00000000" w:rsidDel="00000000" w:rsidP="00000000" w:rsidRDefault="00000000" w:rsidRPr="00000000" w14:paraId="0000006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119,812</w:t>
            </w:r>
          </w:p>
        </w:tc>
        <w:tc>
          <w:tcPr/>
          <w:p w:rsidR="00000000" w:rsidDel="00000000" w:rsidP="00000000" w:rsidRDefault="00000000" w:rsidRPr="00000000" w14:paraId="0000006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129,324</w:t>
            </w:r>
          </w:p>
        </w:tc>
        <w:tc>
          <w:tcPr/>
          <w:p w:rsidR="00000000" w:rsidDel="00000000" w:rsidP="00000000" w:rsidRDefault="00000000" w:rsidRPr="00000000" w14:paraId="0000006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135,413</w:t>
            </w:r>
          </w:p>
        </w:tc>
        <w:tc>
          <w:tcPr/>
          <w:p w:rsidR="00000000" w:rsidDel="00000000" w:rsidP="00000000" w:rsidRDefault="00000000" w:rsidRPr="00000000" w14:paraId="0000006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143,929</w:t>
            </w:r>
          </w:p>
        </w:tc>
        <w:tc>
          <w:tcPr/>
          <w:p w:rsidR="00000000" w:rsidDel="00000000" w:rsidP="00000000" w:rsidRDefault="00000000" w:rsidRPr="00000000" w14:paraId="0000006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50,651</w:t>
            </w:r>
          </w:p>
        </w:tc>
        <w:tc>
          <w:tcPr/>
          <w:p w:rsidR="00000000" w:rsidDel="00000000" w:rsidP="00000000" w:rsidRDefault="00000000" w:rsidRPr="00000000" w14:paraId="0000006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81,732</w:t>
            </w:r>
          </w:p>
        </w:tc>
        <w:tc>
          <w:tcPr/>
          <w:p w:rsidR="00000000" w:rsidDel="00000000" w:rsidP="00000000" w:rsidRDefault="00000000" w:rsidRPr="00000000" w14:paraId="0000006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6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July</w:t>
            </w:r>
          </w:p>
        </w:tc>
        <w:tc>
          <w:tcPr/>
          <w:p w:rsidR="00000000" w:rsidDel="00000000" w:rsidP="00000000" w:rsidRDefault="00000000" w:rsidRPr="00000000" w14:paraId="0000006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116,652</w:t>
            </w:r>
          </w:p>
        </w:tc>
        <w:tc>
          <w:tcPr/>
          <w:p w:rsidR="00000000" w:rsidDel="00000000" w:rsidP="00000000" w:rsidRDefault="00000000" w:rsidRPr="00000000" w14:paraId="0000006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122,594</w:t>
            </w:r>
          </w:p>
        </w:tc>
        <w:tc>
          <w:tcPr/>
          <w:p w:rsidR="00000000" w:rsidDel="00000000" w:rsidP="00000000" w:rsidRDefault="00000000" w:rsidRPr="00000000" w14:paraId="0000007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145,025</w:t>
            </w:r>
          </w:p>
        </w:tc>
        <w:tc>
          <w:tcPr/>
          <w:p w:rsidR="00000000" w:rsidDel="00000000" w:rsidP="00000000" w:rsidRDefault="00000000" w:rsidRPr="00000000" w14:paraId="0000007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127,713</w:t>
            </w:r>
          </w:p>
        </w:tc>
        <w:tc>
          <w:tcPr/>
          <w:p w:rsidR="00000000" w:rsidDel="00000000" w:rsidP="00000000" w:rsidRDefault="00000000" w:rsidRPr="00000000" w14:paraId="0000007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51,971</w:t>
            </w:r>
          </w:p>
        </w:tc>
        <w:tc>
          <w:tcPr/>
          <w:p w:rsidR="00000000" w:rsidDel="00000000" w:rsidP="00000000" w:rsidRDefault="00000000" w:rsidRPr="00000000" w14:paraId="0000007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55,140</w:t>
            </w:r>
          </w:p>
        </w:tc>
        <w:tc>
          <w:tcPr/>
          <w:p w:rsidR="00000000" w:rsidDel="00000000" w:rsidP="00000000" w:rsidRDefault="00000000" w:rsidRPr="00000000" w14:paraId="0000007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7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w:t>
            </w:r>
          </w:p>
        </w:tc>
        <w:tc>
          <w:tcPr/>
          <w:p w:rsidR="00000000" w:rsidDel="00000000" w:rsidP="00000000" w:rsidRDefault="00000000" w:rsidRPr="00000000" w14:paraId="0000007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87,341</w:t>
            </w:r>
          </w:p>
        </w:tc>
        <w:tc>
          <w:tcPr/>
          <w:p w:rsidR="00000000" w:rsidDel="00000000" w:rsidP="00000000" w:rsidRDefault="00000000" w:rsidRPr="00000000" w14:paraId="0000007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132,501</w:t>
            </w:r>
          </w:p>
        </w:tc>
        <w:tc>
          <w:tcPr/>
          <w:p w:rsidR="00000000" w:rsidDel="00000000" w:rsidP="00000000" w:rsidRDefault="00000000" w:rsidRPr="00000000" w14:paraId="0000007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145,482</w:t>
            </w:r>
          </w:p>
        </w:tc>
        <w:tc>
          <w:tcPr/>
          <w:p w:rsidR="00000000" w:rsidDel="00000000" w:rsidP="00000000" w:rsidRDefault="00000000" w:rsidRPr="00000000" w14:paraId="0000007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123,529</w:t>
            </w:r>
          </w:p>
        </w:tc>
        <w:tc>
          <w:tcPr/>
          <w:p w:rsidR="00000000" w:rsidDel="00000000" w:rsidP="00000000" w:rsidRDefault="00000000" w:rsidRPr="00000000" w14:paraId="0000007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49,372</w:t>
            </w:r>
          </w:p>
        </w:tc>
        <w:tc>
          <w:tcPr/>
          <w:p w:rsidR="00000000" w:rsidDel="00000000" w:rsidP="00000000" w:rsidRDefault="00000000" w:rsidRPr="00000000" w14:paraId="0000007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58,994</w:t>
            </w:r>
          </w:p>
        </w:tc>
        <w:tc>
          <w:tcPr/>
          <w:p w:rsidR="00000000" w:rsidDel="00000000" w:rsidP="00000000" w:rsidRDefault="00000000" w:rsidRPr="00000000" w14:paraId="0000007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7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w:t>
            </w:r>
          </w:p>
        </w:tc>
        <w:tc>
          <w:tcPr/>
          <w:p w:rsidR="00000000" w:rsidDel="00000000" w:rsidP="00000000" w:rsidRDefault="00000000" w:rsidRPr="00000000" w14:paraId="0000007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112,096</w:t>
            </w:r>
          </w:p>
        </w:tc>
        <w:tc>
          <w:tcPr/>
          <w:p w:rsidR="00000000" w:rsidDel="00000000" w:rsidP="00000000" w:rsidRDefault="00000000" w:rsidRPr="00000000" w14:paraId="0000007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117,021</w:t>
            </w:r>
          </w:p>
        </w:tc>
        <w:tc>
          <w:tcPr/>
          <w:p w:rsidR="00000000" w:rsidDel="00000000" w:rsidP="00000000" w:rsidRDefault="00000000" w:rsidRPr="00000000" w14:paraId="0000008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136,116</w:t>
            </w:r>
          </w:p>
        </w:tc>
        <w:tc>
          <w:tcPr/>
          <w:p w:rsidR="00000000" w:rsidDel="00000000" w:rsidP="00000000" w:rsidRDefault="00000000" w:rsidRPr="00000000" w14:paraId="0000008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125,213</w:t>
            </w:r>
          </w:p>
        </w:tc>
        <w:tc>
          <w:tcPr/>
          <w:p w:rsidR="00000000" w:rsidDel="00000000" w:rsidP="00000000" w:rsidRDefault="00000000" w:rsidRPr="00000000" w14:paraId="0000008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48,916</w:t>
            </w:r>
          </w:p>
        </w:tc>
        <w:tc>
          <w:tcPr/>
          <w:p w:rsidR="00000000" w:rsidDel="00000000" w:rsidP="00000000" w:rsidRDefault="00000000" w:rsidRPr="00000000" w14:paraId="0000008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53,331</w:t>
            </w:r>
          </w:p>
        </w:tc>
        <w:tc>
          <w:tcPr/>
          <w:p w:rsidR="00000000" w:rsidDel="00000000" w:rsidP="00000000" w:rsidRDefault="00000000" w:rsidRPr="00000000" w14:paraId="0000008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8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w:t>
            </w:r>
          </w:p>
        </w:tc>
        <w:tc>
          <w:tcPr/>
          <w:p w:rsidR="00000000" w:rsidDel="00000000" w:rsidP="00000000" w:rsidRDefault="00000000" w:rsidRPr="00000000" w14:paraId="0000008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101,484</w:t>
            </w:r>
          </w:p>
        </w:tc>
        <w:tc>
          <w:tcPr/>
          <w:p w:rsidR="00000000" w:rsidDel="00000000" w:rsidP="00000000" w:rsidRDefault="00000000" w:rsidRPr="00000000" w14:paraId="0000008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110,731</w:t>
            </w:r>
          </w:p>
        </w:tc>
        <w:tc>
          <w:tcPr/>
          <w:p w:rsidR="00000000" w:rsidDel="00000000" w:rsidP="00000000" w:rsidRDefault="00000000" w:rsidRPr="00000000" w14:paraId="0000008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127,733</w:t>
            </w:r>
          </w:p>
        </w:tc>
        <w:tc>
          <w:tcPr/>
          <w:p w:rsidR="00000000" w:rsidDel="00000000" w:rsidP="00000000" w:rsidRDefault="00000000" w:rsidRPr="00000000" w14:paraId="0000008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129,387</w:t>
            </w:r>
          </w:p>
        </w:tc>
        <w:tc>
          <w:tcPr/>
          <w:p w:rsidR="00000000" w:rsidDel="00000000" w:rsidP="00000000" w:rsidRDefault="00000000" w:rsidRPr="00000000" w14:paraId="0000008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51,228</w:t>
            </w:r>
          </w:p>
        </w:tc>
        <w:tc>
          <w:tcPr/>
          <w:p w:rsidR="00000000" w:rsidDel="00000000" w:rsidP="00000000" w:rsidRDefault="00000000" w:rsidRPr="00000000" w14:paraId="0000008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58,499</w:t>
            </w:r>
          </w:p>
        </w:tc>
        <w:tc>
          <w:tcPr/>
          <w:p w:rsidR="00000000" w:rsidDel="00000000" w:rsidP="00000000" w:rsidRDefault="00000000" w:rsidRPr="00000000" w14:paraId="0000008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8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w:t>
            </w:r>
          </w:p>
        </w:tc>
        <w:tc>
          <w:tcPr/>
          <w:p w:rsidR="00000000" w:rsidDel="00000000" w:rsidP="00000000" w:rsidRDefault="00000000" w:rsidRPr="00000000" w14:paraId="0000008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92,587</w:t>
            </w:r>
          </w:p>
        </w:tc>
        <w:tc>
          <w:tcPr/>
          <w:p w:rsidR="00000000" w:rsidDel="00000000" w:rsidP="00000000" w:rsidRDefault="00000000" w:rsidRPr="00000000" w14:paraId="0000008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115,906</w:t>
            </w:r>
          </w:p>
        </w:tc>
        <w:tc>
          <w:tcPr/>
          <w:p w:rsidR="00000000" w:rsidDel="00000000" w:rsidP="00000000" w:rsidRDefault="00000000" w:rsidRPr="00000000" w14:paraId="0000009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132,542</w:t>
            </w:r>
          </w:p>
        </w:tc>
        <w:tc>
          <w:tcPr/>
          <w:p w:rsidR="00000000" w:rsidDel="00000000" w:rsidP="00000000" w:rsidRDefault="00000000" w:rsidRPr="00000000" w14:paraId="0000009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103,307</w:t>
            </w:r>
          </w:p>
        </w:tc>
        <w:tc>
          <w:tcPr/>
          <w:p w:rsidR="00000000" w:rsidDel="00000000" w:rsidP="00000000" w:rsidRDefault="00000000" w:rsidRPr="00000000" w14:paraId="0000009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65,587</w:t>
            </w:r>
          </w:p>
        </w:tc>
        <w:tc>
          <w:tcPr/>
          <w:p w:rsidR="00000000" w:rsidDel="00000000" w:rsidP="00000000" w:rsidRDefault="00000000" w:rsidRPr="00000000" w14:paraId="0000009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57,725</w:t>
            </w:r>
          </w:p>
        </w:tc>
        <w:tc>
          <w:tcPr/>
          <w:p w:rsidR="00000000" w:rsidDel="00000000" w:rsidP="00000000" w:rsidRDefault="00000000" w:rsidRPr="00000000" w14:paraId="0000009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500" w:hRule="atLeast"/>
        </w:trPr>
        <w:tc>
          <w:tcPr/>
          <w:p w:rsidR="00000000" w:rsidDel="00000000" w:rsidP="00000000" w:rsidRDefault="00000000" w:rsidRPr="00000000" w14:paraId="0000009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w:t>
            </w:r>
          </w:p>
        </w:tc>
        <w:tc>
          <w:tcPr/>
          <w:p w:rsidR="00000000" w:rsidDel="00000000" w:rsidP="00000000" w:rsidRDefault="00000000" w:rsidRPr="00000000" w14:paraId="0000009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110,136</w:t>
            </w:r>
          </w:p>
        </w:tc>
        <w:tc>
          <w:tcPr/>
          <w:p w:rsidR="00000000" w:rsidDel="00000000" w:rsidP="00000000" w:rsidRDefault="00000000" w:rsidRPr="00000000" w14:paraId="0000009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121,843</w:t>
            </w:r>
          </w:p>
        </w:tc>
        <w:tc>
          <w:tcPr/>
          <w:p w:rsidR="00000000" w:rsidDel="00000000" w:rsidP="00000000" w:rsidRDefault="00000000" w:rsidRPr="00000000" w14:paraId="0000009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128,933</w:t>
            </w:r>
          </w:p>
        </w:tc>
        <w:tc>
          <w:tcPr/>
          <w:p w:rsidR="00000000" w:rsidDel="00000000" w:rsidP="00000000" w:rsidRDefault="00000000" w:rsidRPr="00000000" w14:paraId="0000009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124,206</w:t>
            </w:r>
          </w:p>
        </w:tc>
        <w:tc>
          <w:tcPr/>
          <w:p w:rsidR="00000000" w:rsidDel="00000000" w:rsidP="00000000" w:rsidRDefault="00000000" w:rsidRPr="00000000" w14:paraId="0000009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81,356</w:t>
            </w:r>
          </w:p>
        </w:tc>
        <w:tc>
          <w:tcPr/>
          <w:p w:rsidR="00000000" w:rsidDel="00000000" w:rsidP="00000000" w:rsidRDefault="00000000" w:rsidRPr="00000000" w14:paraId="0000009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86,556</w:t>
            </w:r>
          </w:p>
        </w:tc>
        <w:tc>
          <w:tcPr/>
          <w:p w:rsidR="00000000" w:rsidDel="00000000" w:rsidP="00000000" w:rsidRDefault="00000000" w:rsidRPr="00000000" w14:paraId="0000009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D">
      <w:pPr>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ind w:left="720"/>
        <w:jc w:val="center"/>
        <w:rPr>
          <w:rFonts w:ascii="Times New Roman" w:cs="Times New Roman" w:eastAsia="Times New Roman" w:hAnsi="Times New Roman"/>
        </w:rPr>
      </w:pPr>
      <w:r w:rsidDel="00000000" w:rsidR="00000000" w:rsidRPr="00000000">
        <w:rPr>
          <w:rtl w:val="0"/>
        </w:rPr>
      </w:r>
    </w:p>
    <w:tbl>
      <w:tblPr>
        <w:tblStyle w:val="Table3"/>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c>
          <w:tcPr/>
          <w:p w:rsidR="00000000" w:rsidDel="00000000" w:rsidP="00000000" w:rsidRDefault="00000000" w:rsidRPr="00000000" w14:paraId="0000009F">
            <w:pP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Control Building</w:t>
            </w:r>
          </w:p>
        </w:tc>
        <w:tc>
          <w:tcPr/>
          <w:p w:rsidR="00000000" w:rsidDel="00000000" w:rsidP="00000000" w:rsidRDefault="00000000" w:rsidRPr="00000000" w14:paraId="000000A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Edgewood Dr.</w:t>
            </w:r>
          </w:p>
        </w:tc>
        <w:tc>
          <w:tcPr/>
          <w:p w:rsidR="00000000" w:rsidDel="00000000" w:rsidP="00000000" w:rsidRDefault="00000000" w:rsidRPr="00000000" w14:paraId="000000A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Greco</w:t>
            </w:r>
          </w:p>
        </w:tc>
        <w:tc>
          <w:tcPr/>
          <w:p w:rsidR="00000000" w:rsidDel="00000000" w:rsidP="00000000" w:rsidRDefault="00000000" w:rsidRPr="00000000" w14:paraId="000000A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South Shore Dr.</w:t>
            </w:r>
          </w:p>
        </w:tc>
        <w:tc>
          <w:tcPr/>
          <w:p w:rsidR="00000000" w:rsidDel="00000000" w:rsidP="00000000" w:rsidRDefault="00000000" w:rsidRPr="00000000" w14:paraId="000000A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Vail Dr.</w:t>
            </w:r>
          </w:p>
        </w:tc>
        <w:tc>
          <w:tcPr/>
          <w:p w:rsidR="00000000" w:rsidDel="00000000" w:rsidP="00000000" w:rsidRDefault="00000000" w:rsidRPr="00000000" w14:paraId="000000A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Grand Total</w:t>
            </w:r>
          </w:p>
        </w:tc>
      </w:tr>
      <w:tr>
        <w:tc>
          <w:tcPr/>
          <w:p w:rsidR="00000000" w:rsidDel="00000000" w:rsidP="00000000" w:rsidRDefault="00000000" w:rsidRPr="00000000" w14:paraId="000000A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Month</w:t>
            </w:r>
          </w:p>
        </w:tc>
        <w:tc>
          <w:tcPr/>
          <w:p w:rsidR="00000000" w:rsidDel="00000000" w:rsidP="00000000" w:rsidRDefault="00000000" w:rsidRPr="00000000" w14:paraId="000000A7">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2,474,844</w:t>
            </w:r>
          </w:p>
        </w:tc>
        <w:tc>
          <w:tcPr/>
          <w:p w:rsidR="00000000" w:rsidDel="00000000" w:rsidP="00000000" w:rsidRDefault="00000000" w:rsidRPr="00000000" w14:paraId="000000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1,063,300</w:t>
            </w:r>
          </w:p>
        </w:tc>
        <w:tc>
          <w:tcPr/>
          <w:p w:rsidR="00000000" w:rsidDel="00000000" w:rsidP="00000000" w:rsidRDefault="00000000" w:rsidRPr="00000000" w14:paraId="000000A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25,190</w:t>
            </w:r>
          </w:p>
        </w:tc>
        <w:tc>
          <w:tcPr/>
          <w:p w:rsidR="00000000" w:rsidDel="00000000" w:rsidP="00000000" w:rsidRDefault="00000000" w:rsidRPr="00000000" w14:paraId="000000A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47,150</w:t>
            </w:r>
          </w:p>
        </w:tc>
        <w:tc>
          <w:tcPr/>
          <w:p w:rsidR="00000000" w:rsidDel="00000000" w:rsidP="00000000" w:rsidRDefault="00000000" w:rsidRPr="00000000" w14:paraId="000000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38,850</w:t>
            </w:r>
          </w:p>
        </w:tc>
        <w:tc>
          <w:tcPr/>
          <w:p w:rsidR="00000000" w:rsidDel="00000000" w:rsidP="00000000" w:rsidRDefault="00000000" w:rsidRPr="00000000" w14:paraId="000000A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3,649,334</w:t>
            </w:r>
          </w:p>
        </w:tc>
      </w:tr>
      <w:tr>
        <w:tc>
          <w:tcPr/>
          <w:p w:rsidR="00000000" w:rsidDel="00000000" w:rsidP="00000000" w:rsidRDefault="00000000" w:rsidRPr="00000000" w14:paraId="000000A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w:t>
            </w:r>
          </w:p>
          <w:p w:rsidR="00000000" w:rsidDel="00000000" w:rsidP="00000000" w:rsidRDefault="00000000" w:rsidRPr="00000000" w14:paraId="000000A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A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2,225,940</w:t>
            </w:r>
          </w:p>
        </w:tc>
        <w:tc>
          <w:tcPr/>
          <w:p w:rsidR="00000000" w:rsidDel="00000000" w:rsidP="00000000" w:rsidRDefault="00000000" w:rsidRPr="00000000" w14:paraId="000000B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1,146,900</w:t>
            </w:r>
          </w:p>
        </w:tc>
        <w:tc>
          <w:tcPr/>
          <w:p w:rsidR="00000000" w:rsidDel="00000000" w:rsidP="00000000" w:rsidRDefault="00000000" w:rsidRPr="00000000" w14:paraId="000000B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25,130</w:t>
            </w:r>
          </w:p>
        </w:tc>
        <w:tc>
          <w:tcPr/>
          <w:p w:rsidR="00000000" w:rsidDel="00000000" w:rsidP="00000000" w:rsidRDefault="00000000" w:rsidRPr="00000000" w14:paraId="000000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46,730</w:t>
            </w:r>
          </w:p>
        </w:tc>
        <w:tc>
          <w:tcPr/>
          <w:p w:rsidR="00000000" w:rsidDel="00000000" w:rsidP="00000000" w:rsidRDefault="00000000" w:rsidRPr="00000000" w14:paraId="000000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46,180</w:t>
            </w:r>
          </w:p>
        </w:tc>
        <w:tc>
          <w:tcPr/>
          <w:p w:rsidR="00000000" w:rsidDel="00000000" w:rsidP="00000000" w:rsidRDefault="00000000" w:rsidRPr="00000000" w14:paraId="000000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3,490,880</w:t>
            </w:r>
          </w:p>
        </w:tc>
      </w:tr>
      <w:tr>
        <w:tc>
          <w:tcPr/>
          <w:p w:rsidR="00000000" w:rsidDel="00000000" w:rsidP="00000000" w:rsidRDefault="00000000" w:rsidRPr="00000000" w14:paraId="000000B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Month</w:t>
            </w:r>
          </w:p>
        </w:tc>
        <w:tc>
          <w:tcPr/>
          <w:p w:rsidR="00000000" w:rsidDel="00000000" w:rsidP="00000000" w:rsidRDefault="00000000" w:rsidRPr="00000000" w14:paraId="000000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2,010,968</w:t>
            </w:r>
          </w:p>
        </w:tc>
        <w:tc>
          <w:tcPr/>
          <w:p w:rsidR="00000000" w:rsidDel="00000000" w:rsidP="00000000" w:rsidRDefault="00000000" w:rsidRPr="00000000" w14:paraId="000000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1,075,100</w:t>
            </w:r>
          </w:p>
        </w:tc>
        <w:tc>
          <w:tcPr/>
          <w:p w:rsidR="00000000" w:rsidDel="00000000" w:rsidP="00000000" w:rsidRDefault="00000000" w:rsidRPr="00000000" w14:paraId="000000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68,800</w:t>
            </w:r>
          </w:p>
        </w:tc>
        <w:tc>
          <w:tcPr/>
          <w:p w:rsidR="00000000" w:rsidDel="00000000" w:rsidP="00000000" w:rsidRDefault="00000000" w:rsidRPr="00000000" w14:paraId="000000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168,180</w:t>
            </w:r>
          </w:p>
        </w:tc>
        <w:tc>
          <w:tcPr/>
          <w:p w:rsidR="00000000" w:rsidDel="00000000" w:rsidP="00000000" w:rsidRDefault="00000000" w:rsidRPr="00000000" w14:paraId="000000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50,600</w:t>
            </w:r>
          </w:p>
        </w:tc>
        <w:tc>
          <w:tcPr/>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3,374,684</w:t>
            </w:r>
          </w:p>
        </w:tc>
      </w:tr>
    </w:tbl>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b w:val="1"/>
          <w:color w:val="000000"/>
          <w:sz w:val="24"/>
          <w:szCs w:val="24"/>
          <w:rtl w:val="0"/>
        </w:rPr>
        <w:t xml:space="preserve">Treasurer’s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b w:val="1"/>
          <w:color w:val="000000"/>
          <w:sz w:val="24"/>
          <w:szCs w:val="24"/>
          <w:rtl w:val="0"/>
        </w:rPr>
        <w:t xml:space="preserve">eport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B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Profit &amp; Loss.  when Wendy ran April’s reports and the board discussed Motion to approve treasurer report by wendy, second by Dan</w:t>
      </w:r>
    </w:p>
    <w:p w:rsidR="00000000" w:rsidDel="00000000" w:rsidP="00000000" w:rsidRDefault="00000000" w:rsidRPr="00000000" w14:paraId="000000C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need monthly bill list. - </w:t>
      </w:r>
      <w:r w:rsidDel="00000000" w:rsidR="00000000" w:rsidRPr="00000000">
        <w:rPr>
          <w:rFonts w:ascii="Times New Roman" w:cs="Times New Roman" w:eastAsia="Times New Roman" w:hAnsi="Times New Roman"/>
          <w:highlight w:val="yellow"/>
          <w:rtl w:val="0"/>
        </w:rPr>
        <w:t xml:space="preserve">Wendy</w:t>
      </w:r>
      <w:r w:rsidDel="00000000" w:rsidR="00000000" w:rsidRPr="00000000">
        <w:rPr>
          <w:rtl w:val="0"/>
        </w:rPr>
      </w:r>
    </w:p>
    <w:p w:rsidR="00000000" w:rsidDel="00000000" w:rsidP="00000000" w:rsidRDefault="00000000" w:rsidRPr="00000000" w14:paraId="000000C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phone &amp; electric bills not being paid - </w:t>
      </w:r>
      <w:r w:rsidDel="00000000" w:rsidR="00000000" w:rsidRPr="00000000">
        <w:rPr>
          <w:rFonts w:ascii="Times New Roman" w:cs="Times New Roman" w:eastAsia="Times New Roman" w:hAnsi="Times New Roman"/>
          <w:highlight w:val="yellow"/>
          <w:rtl w:val="0"/>
        </w:rPr>
        <w:t xml:space="preserve">Wendy</w:t>
      </w:r>
      <w:r w:rsidDel="00000000" w:rsidR="00000000" w:rsidRPr="00000000">
        <w:rPr>
          <w:rtl w:val="0"/>
        </w:rPr>
      </w:r>
    </w:p>
    <w:p w:rsidR="00000000" w:rsidDel="00000000" w:rsidP="00000000" w:rsidRDefault="00000000" w:rsidRPr="00000000" w14:paraId="000000C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Sean getting calls that checks not being cashed or people not getting credit.</w:t>
      </w:r>
    </w:p>
    <w:p w:rsidR="00000000" w:rsidDel="00000000" w:rsidP="00000000" w:rsidRDefault="00000000" w:rsidRPr="00000000" w14:paraId="000000C3">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forward these calls to board so we have communications. - </w:t>
      </w:r>
      <w:r w:rsidDel="00000000" w:rsidR="00000000" w:rsidRPr="00000000">
        <w:rPr>
          <w:rFonts w:ascii="Times New Roman" w:cs="Times New Roman" w:eastAsia="Times New Roman" w:hAnsi="Times New Roman"/>
          <w:highlight w:val="green"/>
          <w:rtl w:val="0"/>
        </w:rPr>
        <w:t xml:space="preserve">Sean</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rPr>
      </w:pPr>
      <w:bookmarkStart w:colFirst="0" w:colLast="0" w:name="_30j0zll" w:id="1"/>
      <w:bookmarkEnd w:id="1"/>
      <w:r w:rsidDel="00000000" w:rsidR="00000000" w:rsidRPr="00000000">
        <w:rPr>
          <w:rFonts w:ascii="Times New Roman" w:cs="Times New Roman" w:eastAsia="Times New Roman" w:hAnsi="Times New Roman"/>
          <w:rtl w:val="0"/>
        </w:rPr>
        <w:t xml:space="preserve">10.  </w:t>
      </w:r>
      <w:r w:rsidDel="00000000" w:rsidR="00000000" w:rsidRPr="00000000">
        <w:rPr>
          <w:rFonts w:ascii="Times New Roman" w:cs="Times New Roman" w:eastAsia="Times New Roman" w:hAnsi="Times New Roman"/>
          <w:b w:val="1"/>
          <w:rtl w:val="0"/>
        </w:rPr>
        <w:t xml:space="preserve">Old Business:</w:t>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bookmarkStart w:colFirst="0" w:colLast="0" w:name="_6pggjxwrhfxs" w:id="2"/>
      <w:bookmarkEnd w:id="2"/>
      <w:r w:rsidDel="00000000" w:rsidR="00000000" w:rsidRPr="00000000">
        <w:rPr>
          <w:rFonts w:ascii="Times New Roman" w:cs="Times New Roman" w:eastAsia="Times New Roman" w:hAnsi="Times New Roman"/>
          <w:rtl w:val="0"/>
        </w:rPr>
        <w:t xml:space="preserve">meter install - Install company, United Utilities made list of non-compliant customers and reason for no instal. # = 91 meters left.  </w:t>
      </w:r>
      <w:r w:rsidDel="00000000" w:rsidR="00000000" w:rsidRPr="00000000">
        <w:rPr>
          <w:rFonts w:ascii="Times New Roman" w:cs="Times New Roman" w:eastAsia="Times New Roman" w:hAnsi="Times New Roman"/>
          <w:rtl w:val="0"/>
        </w:rPr>
        <w:t xml:space="preserve">Tom W will go over list and talk to Roger.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u w:val="none"/>
        </w:rPr>
      </w:pPr>
      <w:bookmarkStart w:colFirst="0" w:colLast="0" w:name="_n12i4jg7moxb" w:id="3"/>
      <w:bookmarkEnd w:id="3"/>
      <w:r w:rsidDel="00000000" w:rsidR="00000000" w:rsidRPr="00000000">
        <w:rPr>
          <w:rFonts w:ascii="Times New Roman" w:cs="Times New Roman" w:eastAsia="Times New Roman" w:hAnsi="Times New Roman"/>
          <w:rtl w:val="0"/>
        </w:rPr>
        <w:t xml:space="preserve">Tom W to revisit the list of 91 and then make decision </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u w:val="none"/>
        </w:rPr>
      </w:pPr>
      <w:bookmarkStart w:colFirst="0" w:colLast="0" w:name="_y5mrzth4jt1r" w:id="4"/>
      <w:bookmarkEnd w:id="4"/>
      <w:r w:rsidDel="00000000" w:rsidR="00000000" w:rsidRPr="00000000">
        <w:rPr>
          <w:rFonts w:ascii="Times New Roman" w:cs="Times New Roman" w:eastAsia="Times New Roman" w:hAnsi="Times New Roman"/>
          <w:rtl w:val="0"/>
        </w:rPr>
        <w:t xml:space="preserve">Sean Casey - agreed to do remaining install.</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u w:val="none"/>
        </w:rPr>
      </w:pPr>
      <w:bookmarkStart w:colFirst="0" w:colLast="0" w:name="_qecdfn2tcj2k" w:id="5"/>
      <w:bookmarkEnd w:id="5"/>
      <w:r w:rsidDel="00000000" w:rsidR="00000000" w:rsidRPr="00000000">
        <w:rPr>
          <w:rFonts w:ascii="Times New Roman" w:cs="Times New Roman" w:eastAsia="Times New Roman" w:hAnsi="Times New Roman"/>
          <w:rtl w:val="0"/>
        </w:rPr>
        <w:t xml:space="preserve">Tom Williver requested date for completion after list is updated</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u w:val="none"/>
        </w:rPr>
      </w:pPr>
      <w:bookmarkStart w:colFirst="0" w:colLast="0" w:name="_77r1a3nx0ram" w:id="6"/>
      <w:bookmarkEnd w:id="6"/>
      <w:r w:rsidDel="00000000" w:rsidR="00000000" w:rsidRPr="00000000">
        <w:rPr>
          <w:rFonts w:ascii="Times New Roman" w:cs="Times New Roman" w:eastAsia="Times New Roman" w:hAnsi="Times New Roman"/>
          <w:rtl w:val="0"/>
        </w:rPr>
        <w:t xml:space="preserve">timing and format for board training </w:t>
      </w:r>
    </w:p>
    <w:p w:rsidR="00000000" w:rsidDel="00000000" w:rsidP="00000000" w:rsidRDefault="00000000" w:rsidRPr="00000000" w14:paraId="000000CB">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bookmarkStart w:colFirst="0" w:colLast="0" w:name="_dp7n3i639gq" w:id="7"/>
      <w:bookmarkEnd w:id="7"/>
      <w:r w:rsidDel="00000000" w:rsidR="00000000" w:rsidRPr="00000000">
        <w:rPr>
          <w:rFonts w:ascii="Times New Roman" w:cs="Times New Roman" w:eastAsia="Times New Roman" w:hAnsi="Times New Roman"/>
          <w:rtl w:val="0"/>
        </w:rPr>
        <w:t xml:space="preserve">roles &amp; responsibilities</w:t>
      </w:r>
    </w:p>
    <w:p w:rsidR="00000000" w:rsidDel="00000000" w:rsidP="00000000" w:rsidRDefault="00000000" w:rsidRPr="00000000" w14:paraId="000000CC">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bookmarkStart w:colFirst="0" w:colLast="0" w:name="_dtixfo5kza5i" w:id="8"/>
      <w:bookmarkEnd w:id="8"/>
      <w:r w:rsidDel="00000000" w:rsidR="00000000" w:rsidRPr="00000000">
        <w:rPr>
          <w:rFonts w:ascii="Times New Roman" w:cs="Times New Roman" w:eastAsia="Times New Roman" w:hAnsi="Times New Roman"/>
          <w:rtl w:val="0"/>
        </w:rPr>
        <w:t xml:space="preserve">Tom Perry - financial support</w:t>
      </w:r>
    </w:p>
    <w:p w:rsidR="00000000" w:rsidDel="00000000" w:rsidP="00000000" w:rsidRDefault="00000000" w:rsidRPr="00000000" w14:paraId="000000CD">
      <w:pPr>
        <w:numPr>
          <w:ilvl w:val="1"/>
          <w:numId w:val="1"/>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u w:val="none"/>
        </w:rPr>
      </w:pPr>
      <w:bookmarkStart w:colFirst="0" w:colLast="0" w:name="_k3e6iui1yub2" w:id="9"/>
      <w:bookmarkEnd w:id="9"/>
      <w:r w:rsidDel="00000000" w:rsidR="00000000" w:rsidRPr="00000000">
        <w:rPr>
          <w:rFonts w:ascii="Times New Roman" w:cs="Times New Roman" w:eastAsia="Times New Roman" w:hAnsi="Times New Roman"/>
          <w:rtl w:val="0"/>
        </w:rPr>
        <w:t xml:space="preserve">do on a Mon,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4"/>
          <w:szCs w:val="24"/>
        </w:rPr>
      </w:pPr>
      <w:bookmarkStart w:colFirst="0" w:colLast="0" w:name="_1fob9te" w:id="10"/>
      <w:bookmarkEnd w:id="10"/>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color w:val="000000"/>
          <w:sz w:val="24"/>
          <w:szCs w:val="24"/>
          <w:rtl w:val="0"/>
        </w:rPr>
        <w:t xml:space="preserve">New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usiness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znysh7" w:id="11"/>
      <w:bookmarkEnd w:id="11"/>
      <w:r w:rsidDel="00000000" w:rsidR="00000000" w:rsidRPr="00000000">
        <w:rPr>
          <w:rFonts w:ascii="Times New Roman" w:cs="Times New Roman" w:eastAsia="Times New Roman" w:hAnsi="Times New Roman"/>
          <w:sz w:val="24"/>
          <w:szCs w:val="24"/>
          <w:rtl w:val="0"/>
        </w:rPr>
        <w:t xml:space="preserve">letter about gross alpha - not important Sean says WRT handles everything.</w:t>
      </w:r>
    </w:p>
    <w:p w:rsidR="00000000" w:rsidDel="00000000" w:rsidP="00000000" w:rsidRDefault="00000000" w:rsidRPr="00000000" w14:paraId="000000D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left"/>
        <w:rPr>
          <w:rFonts w:ascii="Times New Roman" w:cs="Times New Roman" w:eastAsia="Times New Roman" w:hAnsi="Times New Roman"/>
          <w:sz w:val="24"/>
          <w:szCs w:val="24"/>
          <w:u w:val="none"/>
        </w:rPr>
      </w:pPr>
      <w:bookmarkStart w:colFirst="0" w:colLast="0" w:name="_vxbsgdqgnh9f" w:id="12"/>
      <w:bookmarkEnd w:id="12"/>
      <w:r w:rsidDel="00000000" w:rsidR="00000000" w:rsidRPr="00000000">
        <w:rPr>
          <w:rFonts w:ascii="Times New Roman" w:cs="Times New Roman" w:eastAsia="Times New Roman" w:hAnsi="Times New Roman"/>
          <w:sz w:val="24"/>
          <w:szCs w:val="24"/>
          <w:rtl w:val="0"/>
        </w:rPr>
        <w:t xml:space="preserve">Sean recommendation about extra sandblasting material?  He tried to give it away.  Can we donate to Sussex County / Wakill Tech School?  Let us do this. - </w:t>
      </w:r>
      <w:r w:rsidDel="00000000" w:rsidR="00000000" w:rsidRPr="00000000">
        <w:rPr>
          <w:rFonts w:ascii="Times New Roman" w:cs="Times New Roman" w:eastAsia="Times New Roman" w:hAnsi="Times New Roman"/>
          <w:sz w:val="24"/>
          <w:szCs w:val="24"/>
          <w:highlight w:val="cyan"/>
          <w:rtl w:val="0"/>
        </w:rPr>
        <w:t xml:space="preserve">Jack</w:t>
      </w:r>
    </w:p>
    <w:p w:rsidR="00000000" w:rsidDel="00000000" w:rsidP="00000000" w:rsidRDefault="00000000" w:rsidRPr="00000000" w14:paraId="000000D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sz w:val="24"/>
          <w:szCs w:val="24"/>
          <w:u w:val="none"/>
        </w:rPr>
      </w:pPr>
      <w:bookmarkStart w:colFirst="0" w:colLast="0" w:name="_wzpcf86xt7ef" w:id="13"/>
      <w:bookmarkEnd w:id="13"/>
      <w:r w:rsidDel="00000000" w:rsidR="00000000" w:rsidRPr="00000000">
        <w:rPr>
          <w:rFonts w:ascii="Times New Roman" w:cs="Times New Roman" w:eastAsia="Times New Roman" w:hAnsi="Times New Roman"/>
          <w:sz w:val="24"/>
          <w:szCs w:val="24"/>
          <w:rtl w:val="0"/>
        </w:rPr>
        <w:t xml:space="preserve">Old meters that were taken out weigh a lot.  Can we take them to salvage yard?  Who scraps medal? Sean will take them.  </w:t>
      </w:r>
      <w:r w:rsidDel="00000000" w:rsidR="00000000" w:rsidRPr="00000000">
        <w:rPr>
          <w:rFonts w:ascii="Times New Roman" w:cs="Times New Roman" w:eastAsia="Times New Roman" w:hAnsi="Times New Roman"/>
          <w:sz w:val="24"/>
          <w:szCs w:val="24"/>
          <w:highlight w:val="yellow"/>
          <w:rtl w:val="0"/>
        </w:rPr>
        <w:t xml:space="preserve">Tom W</w:t>
      </w:r>
      <w:r w:rsidDel="00000000" w:rsidR="00000000" w:rsidRPr="00000000">
        <w:rPr>
          <w:rFonts w:ascii="Times New Roman" w:cs="Times New Roman" w:eastAsia="Times New Roman" w:hAnsi="Times New Roman"/>
          <w:sz w:val="24"/>
          <w:szCs w:val="24"/>
          <w:rtl w:val="0"/>
        </w:rPr>
        <w:t xml:space="preserve"> will get rid of the cardboard</w:t>
      </w:r>
      <w:r w:rsidDel="00000000" w:rsidR="00000000" w:rsidRPr="00000000">
        <w:rPr>
          <w:rtl w:val="0"/>
        </w:rPr>
      </w:r>
    </w:p>
    <w:p w:rsidR="00000000" w:rsidDel="00000000" w:rsidP="00000000" w:rsidRDefault="00000000" w:rsidRPr="00000000" w14:paraId="000000D3">
      <w:pPr>
        <w:ind w:left="36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Motion to adjourn meeting by Jack.  Seconded, MaryAnne.  </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Water District No. 1</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Township of Stillwater, County of Sussex</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 Box 71</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Stillwater, NJ 07875</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pos="4680"/>
        <w:tab w:val="right" w:pos="93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Billing No. (973) 579-1679                                                            Emergency No. (973) 579-7740</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pos="4680"/>
        <w:tab w:val="right" w:pos="93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wd.comm@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